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90E" w:rsidRPr="00CE5499" w:rsidRDefault="00CE5499" w:rsidP="00AA690E">
      <w:pPr>
        <w:tabs>
          <w:tab w:val="left" w:pos="1500"/>
        </w:tabs>
        <w:autoSpaceDE/>
        <w:autoSpaceDN/>
        <w:adjustRightInd/>
        <w:spacing w:line="460" w:lineRule="exact"/>
        <w:ind w:firstLineChars="0" w:firstLine="0"/>
        <w:jc w:val="both"/>
        <w:rPr>
          <w:rFonts w:eastAsia="仿宋_GB2312"/>
          <w:sz w:val="32"/>
          <w:szCs w:val="32"/>
        </w:rPr>
      </w:pPr>
      <w:bookmarkStart w:id="0" w:name="_Hlk514177570"/>
      <w:r w:rsidRPr="00CE5499">
        <w:rPr>
          <w:rFonts w:eastAsia="仿宋_GB2312"/>
          <w:sz w:val="32"/>
          <w:szCs w:val="32"/>
        </w:rPr>
        <w:t>附件</w:t>
      </w:r>
      <w:r w:rsidRPr="00CE5499">
        <w:rPr>
          <w:rFonts w:eastAsia="仿宋_GB2312"/>
          <w:sz w:val="32"/>
          <w:szCs w:val="32"/>
        </w:rPr>
        <w:t>1</w:t>
      </w:r>
    </w:p>
    <w:p w:rsidR="00D02C89" w:rsidRPr="00AA690E" w:rsidRDefault="00D02C89" w:rsidP="00AA690E">
      <w:pPr>
        <w:autoSpaceDE/>
        <w:autoSpaceDN/>
        <w:adjustRightInd/>
        <w:spacing w:line="440" w:lineRule="exact"/>
        <w:ind w:firstLineChars="0" w:firstLine="0"/>
        <w:rPr>
          <w:rFonts w:eastAsia="黑体"/>
          <w:kern w:val="2"/>
          <w:sz w:val="32"/>
          <w:szCs w:val="32"/>
        </w:rPr>
      </w:pPr>
    </w:p>
    <w:tbl>
      <w:tblPr>
        <w:tblpPr w:leftFromText="180" w:rightFromText="180" w:horzAnchor="margin" w:tblpY="750"/>
        <w:tblW w:w="8610" w:type="dxa"/>
        <w:tblLayout w:type="fixed"/>
        <w:tblLook w:val="0000" w:firstRow="0" w:lastRow="0" w:firstColumn="0" w:lastColumn="0" w:noHBand="0" w:noVBand="0"/>
      </w:tblPr>
      <w:tblGrid>
        <w:gridCol w:w="7248"/>
        <w:gridCol w:w="1362"/>
      </w:tblGrid>
      <w:tr w:rsidR="00D02C89" w:rsidRPr="00535293" w:rsidTr="00D02C89">
        <w:tc>
          <w:tcPr>
            <w:tcW w:w="7248" w:type="dxa"/>
            <w:vAlign w:val="center"/>
          </w:tcPr>
          <w:p w:rsidR="00D02C89" w:rsidRPr="00535293" w:rsidRDefault="00D02C89" w:rsidP="00D02C89">
            <w:pPr>
              <w:autoSpaceDE/>
              <w:autoSpaceDN/>
              <w:adjustRightInd/>
              <w:spacing w:line="900" w:lineRule="exact"/>
              <w:ind w:firstLineChars="0" w:firstLine="0"/>
              <w:jc w:val="distribute"/>
              <w:rPr>
                <w:rFonts w:ascii="方正小标宋简体" w:eastAsia="方正小标宋简体"/>
                <w:color w:val="FF0000"/>
                <w:w w:val="66"/>
                <w:kern w:val="2"/>
                <w:sz w:val="80"/>
                <w:szCs w:val="36"/>
              </w:rPr>
            </w:pPr>
            <w:r w:rsidRPr="00535293">
              <w:rPr>
                <w:rFonts w:ascii="方正小标宋简体" w:eastAsia="方正小标宋简体" w:hint="eastAsia"/>
                <w:color w:val="FF0000"/>
                <w:w w:val="66"/>
                <w:kern w:val="2"/>
                <w:sz w:val="80"/>
                <w:szCs w:val="36"/>
              </w:rPr>
              <w:t>浙江省教育厅</w:t>
            </w:r>
          </w:p>
          <w:p w:rsidR="00D02C89" w:rsidRPr="00535293" w:rsidRDefault="00D02C89" w:rsidP="00D02C89">
            <w:pPr>
              <w:autoSpaceDE/>
              <w:autoSpaceDN/>
              <w:adjustRightInd/>
              <w:spacing w:line="900" w:lineRule="exact"/>
              <w:ind w:firstLineChars="0" w:firstLine="0"/>
              <w:jc w:val="distribute"/>
              <w:rPr>
                <w:rFonts w:ascii="方正小标宋简体" w:eastAsia="方正小标宋简体"/>
                <w:color w:val="FF0000"/>
                <w:w w:val="66"/>
                <w:kern w:val="2"/>
                <w:sz w:val="80"/>
                <w:szCs w:val="36"/>
              </w:rPr>
            </w:pPr>
            <w:r w:rsidRPr="00535293">
              <w:rPr>
                <w:rFonts w:ascii="方正小标宋简体" w:eastAsia="方正小标宋简体" w:hint="eastAsia"/>
                <w:color w:val="FF0000"/>
                <w:w w:val="66"/>
                <w:kern w:val="2"/>
                <w:sz w:val="80"/>
                <w:szCs w:val="36"/>
              </w:rPr>
              <w:t>浙江省发展和改革委员会</w:t>
            </w:r>
          </w:p>
          <w:p w:rsidR="00D02C89" w:rsidRPr="00535293" w:rsidRDefault="00D02C89" w:rsidP="00D02C89">
            <w:pPr>
              <w:autoSpaceDE/>
              <w:autoSpaceDN/>
              <w:adjustRightInd/>
              <w:spacing w:line="900" w:lineRule="exact"/>
              <w:ind w:firstLineChars="0" w:firstLine="0"/>
              <w:jc w:val="distribute"/>
              <w:rPr>
                <w:rFonts w:ascii="方正小标宋简体" w:eastAsia="方正小标宋简体"/>
                <w:color w:val="FF0000"/>
                <w:w w:val="66"/>
                <w:kern w:val="2"/>
                <w:sz w:val="80"/>
                <w:szCs w:val="36"/>
              </w:rPr>
            </w:pPr>
            <w:r w:rsidRPr="00535293">
              <w:rPr>
                <w:rFonts w:ascii="方正小标宋简体" w:eastAsia="方正小标宋简体" w:hint="eastAsia"/>
                <w:color w:val="FF0000"/>
                <w:w w:val="66"/>
                <w:kern w:val="2"/>
                <w:sz w:val="80"/>
                <w:szCs w:val="36"/>
              </w:rPr>
              <w:t>浙江省财政厅</w:t>
            </w:r>
          </w:p>
          <w:p w:rsidR="00D02C89" w:rsidRPr="00535293" w:rsidRDefault="00D02C89" w:rsidP="00D02C89">
            <w:pPr>
              <w:autoSpaceDE/>
              <w:autoSpaceDN/>
              <w:adjustRightInd/>
              <w:spacing w:line="900" w:lineRule="exact"/>
              <w:ind w:firstLineChars="0" w:firstLine="0"/>
              <w:jc w:val="distribute"/>
              <w:rPr>
                <w:rFonts w:ascii="方正小标宋简体" w:eastAsia="方正小标宋简体"/>
                <w:color w:val="FF0000"/>
                <w:w w:val="66"/>
                <w:kern w:val="2"/>
                <w:sz w:val="80"/>
                <w:szCs w:val="36"/>
              </w:rPr>
            </w:pPr>
            <w:r w:rsidRPr="00535293">
              <w:rPr>
                <w:rFonts w:ascii="方正小标宋简体" w:eastAsia="方正小标宋简体" w:hint="eastAsia"/>
                <w:color w:val="FF0000"/>
                <w:w w:val="66"/>
                <w:kern w:val="2"/>
                <w:sz w:val="80"/>
                <w:szCs w:val="36"/>
              </w:rPr>
              <w:t>浙江省人力资源和社会保障厅</w:t>
            </w:r>
          </w:p>
        </w:tc>
        <w:tc>
          <w:tcPr>
            <w:tcW w:w="1362" w:type="dxa"/>
            <w:vAlign w:val="center"/>
          </w:tcPr>
          <w:p w:rsidR="00D02C89" w:rsidRPr="00535293" w:rsidRDefault="00D02C89" w:rsidP="00D02C89">
            <w:pPr>
              <w:widowControl/>
              <w:autoSpaceDE/>
              <w:autoSpaceDN/>
              <w:adjustRightInd/>
              <w:spacing w:line="900" w:lineRule="exact"/>
              <w:ind w:firstLineChars="0" w:firstLine="0"/>
              <w:jc w:val="center"/>
              <w:rPr>
                <w:rFonts w:ascii="方正小标宋简体" w:eastAsia="方正小标宋简体" w:hAnsi="华文中宋" w:cs="Arial Unicode MS"/>
                <w:bCs/>
                <w:color w:val="FF0000"/>
                <w:spacing w:val="-8"/>
                <w:w w:val="66"/>
                <w:sz w:val="80"/>
                <w:szCs w:val="72"/>
              </w:rPr>
            </w:pPr>
            <w:r w:rsidRPr="00785972">
              <w:rPr>
                <w:rFonts w:ascii="方正小标宋简体" w:eastAsia="方正小标宋简体" w:hAnsi="华文中宋" w:cs="Arial Unicode MS" w:hint="eastAsia"/>
                <w:bCs/>
                <w:color w:val="FF0000"/>
                <w:spacing w:val="-20"/>
                <w:w w:val="66"/>
                <w:sz w:val="80"/>
                <w:szCs w:val="58"/>
              </w:rPr>
              <w:t>文件</w:t>
            </w:r>
          </w:p>
        </w:tc>
      </w:tr>
    </w:tbl>
    <w:p w:rsidR="00D02C89" w:rsidRPr="00535293" w:rsidRDefault="00D02C89" w:rsidP="00D02C89">
      <w:pPr>
        <w:autoSpaceDE/>
        <w:autoSpaceDN/>
        <w:adjustRightInd/>
        <w:spacing w:line="540" w:lineRule="exact"/>
        <w:ind w:firstLineChars="0" w:firstLine="0"/>
        <w:jc w:val="center"/>
        <w:rPr>
          <w:rFonts w:eastAsia="仿宋_GB2312"/>
          <w:kern w:val="2"/>
          <w:sz w:val="32"/>
          <w:szCs w:val="32"/>
        </w:rPr>
      </w:pPr>
      <w:r w:rsidRPr="00535293">
        <w:rPr>
          <w:rFonts w:eastAsia="仿宋_GB2312"/>
          <w:kern w:val="2"/>
          <w:sz w:val="32"/>
          <w:szCs w:val="32"/>
        </w:rPr>
        <w:t>浙教人〔</w:t>
      </w:r>
      <w:r w:rsidRPr="00535293">
        <w:rPr>
          <w:rFonts w:eastAsia="仿宋_GB2312"/>
          <w:kern w:val="2"/>
          <w:sz w:val="32"/>
          <w:szCs w:val="32"/>
        </w:rPr>
        <w:t>2018</w:t>
      </w:r>
      <w:r w:rsidRPr="00535293">
        <w:rPr>
          <w:rFonts w:eastAsia="仿宋_GB2312"/>
          <w:kern w:val="2"/>
          <w:sz w:val="32"/>
          <w:szCs w:val="32"/>
        </w:rPr>
        <w:t>〕</w:t>
      </w:r>
      <w:r w:rsidRPr="00535293">
        <w:rPr>
          <w:rFonts w:eastAsia="仿宋_GB2312" w:hint="eastAsia"/>
          <w:kern w:val="2"/>
          <w:sz w:val="32"/>
          <w:szCs w:val="32"/>
        </w:rPr>
        <w:t>42</w:t>
      </w:r>
      <w:r w:rsidRPr="00535293">
        <w:rPr>
          <w:rFonts w:eastAsia="仿宋_GB2312"/>
          <w:kern w:val="2"/>
          <w:sz w:val="32"/>
          <w:szCs w:val="32"/>
        </w:rPr>
        <w:t>号</w:t>
      </w:r>
    </w:p>
    <w:p w:rsidR="00D02C89" w:rsidRPr="00785972" w:rsidRDefault="00510F88" w:rsidP="00D02C89">
      <w:pPr>
        <w:autoSpaceDE/>
        <w:autoSpaceDN/>
        <w:adjustRightInd/>
        <w:spacing w:line="440" w:lineRule="exact"/>
        <w:ind w:firstLineChars="0" w:firstLine="0"/>
        <w:jc w:val="both"/>
        <w:rPr>
          <w:rFonts w:eastAsia="仿宋_GB2312"/>
          <w:kern w:val="2"/>
          <w:sz w:val="32"/>
          <w:szCs w:val="24"/>
        </w:rPr>
      </w:pPr>
      <w:r>
        <w:rPr>
          <w:rFonts w:eastAsia="仿宋_GB2312"/>
          <w:noProof/>
          <w:kern w:val="2"/>
          <w:sz w:val="32"/>
          <w:szCs w:val="24"/>
        </w:rPr>
        <w:pict>
          <v:line id="直接连接符 2"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" strokecolor="red" strokeweight="3pt"/>
        </w:pict>
      </w:r>
    </w:p>
    <w:p w:rsidR="00D02C89" w:rsidRPr="00535293" w:rsidRDefault="00D02C89" w:rsidP="00D02C89">
      <w:pPr>
        <w:autoSpaceDE/>
        <w:autoSpaceDN/>
        <w:adjustRightInd/>
        <w:spacing w:line="540" w:lineRule="exact"/>
        <w:ind w:firstLineChars="0" w:firstLine="0"/>
        <w:jc w:val="center"/>
        <w:rPr>
          <w:rFonts w:eastAsia="方正小标宋简体"/>
          <w:kern w:val="2"/>
          <w:sz w:val="44"/>
          <w:szCs w:val="44"/>
        </w:rPr>
      </w:pPr>
    </w:p>
    <w:p w:rsidR="00D02C89" w:rsidRPr="00535293" w:rsidRDefault="00D02C89" w:rsidP="00D02C89">
      <w:pPr>
        <w:autoSpaceDE/>
        <w:autoSpaceDN/>
        <w:adjustRightInd/>
        <w:spacing w:line="540" w:lineRule="exact"/>
        <w:ind w:firstLineChars="0" w:firstLine="0"/>
        <w:jc w:val="center"/>
        <w:rPr>
          <w:rFonts w:eastAsia="方正小标宋简体"/>
          <w:kern w:val="2"/>
          <w:sz w:val="44"/>
          <w:szCs w:val="44"/>
        </w:rPr>
      </w:pPr>
      <w:r w:rsidRPr="00535293">
        <w:rPr>
          <w:rFonts w:eastAsia="方正小标宋简体"/>
          <w:kern w:val="2"/>
          <w:sz w:val="44"/>
          <w:szCs w:val="44"/>
        </w:rPr>
        <w:t>浙江省教育厅</w:t>
      </w:r>
      <w:r w:rsidRPr="00535293">
        <w:rPr>
          <w:rFonts w:eastAsia="方正小标宋简体"/>
          <w:kern w:val="2"/>
          <w:sz w:val="44"/>
          <w:szCs w:val="44"/>
        </w:rPr>
        <w:t xml:space="preserve"> </w:t>
      </w:r>
      <w:r w:rsidRPr="00535293">
        <w:rPr>
          <w:rFonts w:eastAsia="方正小标宋简体"/>
          <w:kern w:val="2"/>
          <w:sz w:val="44"/>
          <w:szCs w:val="44"/>
        </w:rPr>
        <w:t>浙江省发展和改革委员会</w:t>
      </w:r>
    </w:p>
    <w:p w:rsidR="00D02C89" w:rsidRPr="00785972" w:rsidRDefault="00D02C89" w:rsidP="00D02C89">
      <w:pPr>
        <w:autoSpaceDE/>
        <w:autoSpaceDN/>
        <w:adjustRightInd/>
        <w:spacing w:line="540" w:lineRule="exact"/>
        <w:ind w:firstLineChars="0" w:firstLine="0"/>
        <w:jc w:val="center"/>
        <w:rPr>
          <w:rFonts w:eastAsia="方正小标宋简体"/>
          <w:kern w:val="2"/>
          <w:sz w:val="44"/>
          <w:szCs w:val="44"/>
        </w:rPr>
      </w:pPr>
      <w:r w:rsidRPr="00535293">
        <w:rPr>
          <w:rFonts w:eastAsia="方正小标宋简体"/>
          <w:kern w:val="2"/>
          <w:sz w:val="44"/>
          <w:szCs w:val="44"/>
        </w:rPr>
        <w:t>浙江省财政厅</w:t>
      </w:r>
      <w:r w:rsidRPr="00535293">
        <w:rPr>
          <w:rFonts w:eastAsia="方正小标宋简体"/>
          <w:kern w:val="2"/>
          <w:sz w:val="44"/>
          <w:szCs w:val="44"/>
        </w:rPr>
        <w:t xml:space="preserve"> </w:t>
      </w:r>
      <w:r w:rsidRPr="00535293">
        <w:rPr>
          <w:rFonts w:eastAsia="方正小标宋简体"/>
          <w:kern w:val="2"/>
          <w:sz w:val="44"/>
          <w:szCs w:val="44"/>
        </w:rPr>
        <w:t>浙江省人力资源和社会保障厅关于做好援藏</w:t>
      </w:r>
      <w:proofErr w:type="gramStart"/>
      <w:r w:rsidRPr="00535293">
        <w:rPr>
          <w:rFonts w:eastAsia="方正小标宋简体"/>
          <w:kern w:val="2"/>
          <w:sz w:val="44"/>
          <w:szCs w:val="44"/>
        </w:rPr>
        <w:t>援疆教师</w:t>
      </w:r>
      <w:proofErr w:type="gramEnd"/>
      <w:r w:rsidRPr="00535293">
        <w:rPr>
          <w:rFonts w:eastAsia="方正小标宋简体"/>
          <w:kern w:val="2"/>
          <w:sz w:val="44"/>
          <w:szCs w:val="44"/>
        </w:rPr>
        <w:t>选派工作</w:t>
      </w:r>
      <w:r w:rsidRPr="00785972">
        <w:rPr>
          <w:rFonts w:eastAsia="方正小标宋简体"/>
          <w:kern w:val="2"/>
          <w:sz w:val="44"/>
          <w:szCs w:val="44"/>
        </w:rPr>
        <w:t>的通知</w:t>
      </w:r>
    </w:p>
    <w:p w:rsidR="00D02C89" w:rsidRPr="00535293" w:rsidRDefault="00D02C89" w:rsidP="00D02C89">
      <w:pPr>
        <w:autoSpaceDE/>
        <w:autoSpaceDN/>
        <w:adjustRightInd/>
        <w:spacing w:line="540" w:lineRule="exact"/>
        <w:ind w:firstLineChars="0" w:firstLine="0"/>
        <w:jc w:val="both"/>
        <w:rPr>
          <w:rFonts w:eastAsia="仿宋_GB2312"/>
          <w:kern w:val="2"/>
          <w:sz w:val="32"/>
          <w:szCs w:val="32"/>
        </w:rPr>
      </w:pPr>
    </w:p>
    <w:p w:rsidR="00D02C89" w:rsidRPr="00785972" w:rsidRDefault="00D02C89" w:rsidP="00D02C89">
      <w:pPr>
        <w:autoSpaceDE/>
        <w:autoSpaceDN/>
        <w:adjustRightInd/>
        <w:spacing w:line="540" w:lineRule="exact"/>
        <w:ind w:firstLineChars="0" w:firstLine="0"/>
        <w:jc w:val="both"/>
        <w:rPr>
          <w:rFonts w:eastAsia="仿宋_GB2312"/>
          <w:kern w:val="2"/>
          <w:sz w:val="32"/>
          <w:szCs w:val="32"/>
        </w:rPr>
      </w:pPr>
      <w:r w:rsidRPr="00785972">
        <w:rPr>
          <w:rFonts w:eastAsia="仿宋_GB2312"/>
          <w:kern w:val="2"/>
          <w:sz w:val="32"/>
          <w:szCs w:val="32"/>
        </w:rPr>
        <w:t>各设区市教育局、</w:t>
      </w:r>
      <w:proofErr w:type="gramStart"/>
      <w:r w:rsidRPr="00785972">
        <w:rPr>
          <w:rFonts w:eastAsia="仿宋_GB2312"/>
          <w:kern w:val="2"/>
          <w:sz w:val="32"/>
          <w:szCs w:val="32"/>
        </w:rPr>
        <w:t>发改委</w:t>
      </w:r>
      <w:proofErr w:type="gramEnd"/>
      <w:r w:rsidRPr="00785972">
        <w:rPr>
          <w:rFonts w:eastAsia="仿宋_GB2312"/>
          <w:kern w:val="2"/>
          <w:sz w:val="32"/>
          <w:szCs w:val="32"/>
        </w:rPr>
        <w:t>、财政局、人力社保局</w:t>
      </w:r>
      <w:r w:rsidRPr="00535293">
        <w:rPr>
          <w:rFonts w:eastAsia="仿宋_GB2312"/>
          <w:kern w:val="2"/>
          <w:sz w:val="32"/>
          <w:szCs w:val="32"/>
        </w:rPr>
        <w:t>，省教育厅直属有关单位：</w:t>
      </w:r>
    </w:p>
    <w:p w:rsidR="00D02C89" w:rsidRPr="00535293" w:rsidRDefault="00D02C89" w:rsidP="00D02C89">
      <w:pPr>
        <w:spacing w:line="540" w:lineRule="exact"/>
        <w:ind w:firstLine="640"/>
        <w:rPr>
          <w:rFonts w:eastAsia="仿宋_GB2312"/>
          <w:sz w:val="32"/>
          <w:szCs w:val="32"/>
        </w:rPr>
      </w:pPr>
      <w:proofErr w:type="gramStart"/>
      <w:r w:rsidRPr="00535293">
        <w:rPr>
          <w:rFonts w:eastAsia="仿宋_GB2312"/>
          <w:kern w:val="2"/>
          <w:sz w:val="32"/>
          <w:szCs w:val="32"/>
        </w:rPr>
        <w:t>援藏援疆万名</w:t>
      </w:r>
      <w:proofErr w:type="gramEnd"/>
      <w:r w:rsidRPr="00535293">
        <w:rPr>
          <w:rFonts w:eastAsia="仿宋_GB2312"/>
          <w:kern w:val="2"/>
          <w:sz w:val="32"/>
          <w:szCs w:val="32"/>
        </w:rPr>
        <w:t>教师支教计划是中央</w:t>
      </w:r>
      <w:proofErr w:type="gramStart"/>
      <w:r w:rsidRPr="00535293">
        <w:rPr>
          <w:rFonts w:eastAsia="仿宋_GB2312"/>
          <w:kern w:val="2"/>
          <w:sz w:val="32"/>
          <w:szCs w:val="32"/>
        </w:rPr>
        <w:t>作</w:t>
      </w:r>
      <w:proofErr w:type="gramEnd"/>
      <w:r w:rsidRPr="00535293">
        <w:rPr>
          <w:rFonts w:eastAsia="仿宋_GB2312"/>
          <w:kern w:val="2"/>
          <w:sz w:val="32"/>
          <w:szCs w:val="32"/>
        </w:rPr>
        <w:t>出的重大决策，是帮助西藏新疆整体提升教育质量，打赢脱贫攻坚战、实现西藏新疆长治久安的重要措施。</w:t>
      </w:r>
      <w:r w:rsidRPr="00535293">
        <w:rPr>
          <w:rFonts w:eastAsia="仿宋_GB2312"/>
          <w:sz w:val="32"/>
          <w:szCs w:val="32"/>
        </w:rPr>
        <w:t>为全面贯彻</w:t>
      </w:r>
      <w:r w:rsidRPr="00785972">
        <w:rPr>
          <w:rFonts w:eastAsia="仿宋_GB2312"/>
          <w:sz w:val="32"/>
          <w:szCs w:val="32"/>
        </w:rPr>
        <w:t>习近平新时代中国特色社会主义思想</w:t>
      </w:r>
      <w:r w:rsidRPr="00535293">
        <w:rPr>
          <w:rFonts w:eastAsia="仿宋_GB2312"/>
          <w:sz w:val="32"/>
          <w:szCs w:val="32"/>
        </w:rPr>
        <w:t>，深入落实</w:t>
      </w:r>
      <w:r w:rsidRPr="00785972">
        <w:rPr>
          <w:rFonts w:eastAsia="仿宋_GB2312"/>
          <w:sz w:val="32"/>
          <w:szCs w:val="32"/>
        </w:rPr>
        <w:t>党的十九大精神</w:t>
      </w:r>
      <w:r w:rsidRPr="00535293">
        <w:rPr>
          <w:rFonts w:eastAsia="仿宋_GB2312"/>
          <w:sz w:val="32"/>
          <w:szCs w:val="32"/>
        </w:rPr>
        <w:t>，根据教育部等四部门《关于印发</w:t>
      </w:r>
      <w:r w:rsidRPr="00535293">
        <w:rPr>
          <w:rFonts w:eastAsia="仿宋_GB2312"/>
          <w:sz w:val="32"/>
          <w:szCs w:val="32"/>
        </w:rPr>
        <w:t>&lt;</w:t>
      </w:r>
      <w:r w:rsidRPr="00535293">
        <w:rPr>
          <w:rFonts w:eastAsia="仿宋_GB2312"/>
          <w:sz w:val="32"/>
          <w:szCs w:val="32"/>
        </w:rPr>
        <w:t>援藏援疆万名教师支教计划实施方案</w:t>
      </w:r>
      <w:r w:rsidRPr="00535293">
        <w:rPr>
          <w:rFonts w:eastAsia="仿宋_GB2312"/>
          <w:sz w:val="32"/>
          <w:szCs w:val="32"/>
        </w:rPr>
        <w:t>&gt;</w:t>
      </w:r>
      <w:r w:rsidRPr="00535293">
        <w:rPr>
          <w:rFonts w:eastAsia="仿宋_GB2312"/>
          <w:sz w:val="32"/>
          <w:szCs w:val="32"/>
        </w:rPr>
        <w:t>的通知》（教师〔</w:t>
      </w:r>
      <w:r w:rsidRPr="00535293">
        <w:rPr>
          <w:rFonts w:eastAsia="仿宋_GB2312"/>
          <w:sz w:val="32"/>
          <w:szCs w:val="32"/>
        </w:rPr>
        <w:t>2017</w:t>
      </w:r>
      <w:r w:rsidRPr="00535293">
        <w:rPr>
          <w:rFonts w:eastAsia="仿宋_GB2312"/>
          <w:sz w:val="32"/>
          <w:szCs w:val="32"/>
        </w:rPr>
        <w:t>〕</w:t>
      </w:r>
      <w:r w:rsidRPr="00535293">
        <w:rPr>
          <w:rFonts w:eastAsia="仿宋_GB2312"/>
          <w:sz w:val="32"/>
          <w:szCs w:val="32"/>
        </w:rPr>
        <w:t>14</w:t>
      </w:r>
      <w:r w:rsidRPr="00535293">
        <w:rPr>
          <w:rFonts w:eastAsia="仿宋_GB2312"/>
          <w:sz w:val="32"/>
          <w:szCs w:val="32"/>
        </w:rPr>
        <w:t>号）要求，经研究，并商省委组织部同意，决定从我省选派</w:t>
      </w:r>
      <w:r w:rsidRPr="00535293">
        <w:rPr>
          <w:rFonts w:eastAsia="仿宋_GB2312"/>
          <w:sz w:val="32"/>
          <w:szCs w:val="32"/>
        </w:rPr>
        <w:t>447</w:t>
      </w:r>
      <w:r w:rsidRPr="00535293">
        <w:rPr>
          <w:rFonts w:eastAsia="仿宋_GB2312"/>
          <w:sz w:val="32"/>
          <w:szCs w:val="32"/>
        </w:rPr>
        <w:lastRenderedPageBreak/>
        <w:t>名中小学教师到西藏和新疆（含兵团一师）开展</w:t>
      </w:r>
      <w:proofErr w:type="gramStart"/>
      <w:r w:rsidRPr="00535293">
        <w:rPr>
          <w:rFonts w:eastAsia="仿宋_GB2312"/>
          <w:sz w:val="32"/>
          <w:szCs w:val="32"/>
        </w:rPr>
        <w:t>援藏援疆工作</w:t>
      </w:r>
      <w:proofErr w:type="gramEnd"/>
      <w:r w:rsidRPr="00535293">
        <w:rPr>
          <w:rFonts w:eastAsia="仿宋_GB2312"/>
          <w:sz w:val="32"/>
          <w:szCs w:val="32"/>
        </w:rPr>
        <w:t>。现将有关事项通知如下：</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785972">
        <w:rPr>
          <w:rFonts w:eastAsia="黑体"/>
          <w:kern w:val="2"/>
          <w:sz w:val="32"/>
          <w:szCs w:val="32"/>
        </w:rPr>
        <w:t>一、选派任务和支教时间</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根据</w:t>
      </w:r>
      <w:r w:rsidRPr="00535293">
        <w:rPr>
          <w:rFonts w:eastAsia="仿宋_GB2312"/>
          <w:sz w:val="32"/>
          <w:szCs w:val="32"/>
        </w:rPr>
        <w:t>教师〔</w:t>
      </w:r>
      <w:r w:rsidRPr="00535293">
        <w:rPr>
          <w:rFonts w:eastAsia="仿宋_GB2312"/>
          <w:sz w:val="32"/>
          <w:szCs w:val="32"/>
        </w:rPr>
        <w:t>2017</w:t>
      </w:r>
      <w:r w:rsidRPr="00535293">
        <w:rPr>
          <w:rFonts w:eastAsia="仿宋_GB2312"/>
          <w:sz w:val="32"/>
          <w:szCs w:val="32"/>
        </w:rPr>
        <w:t>〕</w:t>
      </w:r>
      <w:r w:rsidRPr="00535293">
        <w:rPr>
          <w:rFonts w:eastAsia="仿宋_GB2312"/>
          <w:sz w:val="32"/>
          <w:szCs w:val="32"/>
        </w:rPr>
        <w:t>14</w:t>
      </w:r>
      <w:r w:rsidRPr="00535293">
        <w:rPr>
          <w:rFonts w:eastAsia="仿宋_GB2312"/>
          <w:sz w:val="32"/>
          <w:szCs w:val="32"/>
        </w:rPr>
        <w:t>号</w:t>
      </w:r>
      <w:r w:rsidRPr="00785972">
        <w:rPr>
          <w:rFonts w:eastAsia="仿宋_GB2312"/>
          <w:kern w:val="2"/>
          <w:sz w:val="32"/>
          <w:szCs w:val="32"/>
        </w:rPr>
        <w:t>文件要求，我省</w:t>
      </w:r>
      <w:r w:rsidRPr="00535293">
        <w:rPr>
          <w:rFonts w:eastAsia="仿宋_GB2312"/>
          <w:kern w:val="2"/>
          <w:sz w:val="32"/>
          <w:szCs w:val="32"/>
        </w:rPr>
        <w:t>需</w:t>
      </w:r>
      <w:r w:rsidRPr="00785972">
        <w:rPr>
          <w:rFonts w:eastAsia="仿宋_GB2312"/>
          <w:kern w:val="2"/>
          <w:sz w:val="32"/>
          <w:szCs w:val="32"/>
        </w:rPr>
        <w:t>选派</w:t>
      </w:r>
      <w:r w:rsidRPr="00535293">
        <w:rPr>
          <w:rFonts w:eastAsia="仿宋_GB2312"/>
          <w:kern w:val="2"/>
          <w:sz w:val="32"/>
          <w:szCs w:val="32"/>
        </w:rPr>
        <w:t>援藏教师</w:t>
      </w:r>
      <w:r w:rsidRPr="00535293">
        <w:rPr>
          <w:rFonts w:eastAsia="仿宋_GB2312"/>
          <w:kern w:val="2"/>
          <w:sz w:val="32"/>
          <w:szCs w:val="32"/>
        </w:rPr>
        <w:t>10</w:t>
      </w:r>
      <w:r w:rsidRPr="00535293">
        <w:rPr>
          <w:rFonts w:eastAsia="仿宋_GB2312"/>
          <w:kern w:val="2"/>
          <w:sz w:val="32"/>
          <w:szCs w:val="32"/>
        </w:rPr>
        <w:t>名，到拉萨那曲第一高级中学开展援藏工作；</w:t>
      </w:r>
      <w:proofErr w:type="gramStart"/>
      <w:r w:rsidRPr="00535293">
        <w:rPr>
          <w:rFonts w:eastAsia="仿宋_GB2312"/>
          <w:kern w:val="2"/>
          <w:sz w:val="32"/>
          <w:szCs w:val="32"/>
        </w:rPr>
        <w:t>援疆教师</w:t>
      </w:r>
      <w:proofErr w:type="gramEnd"/>
      <w:r w:rsidRPr="00535293">
        <w:rPr>
          <w:rFonts w:eastAsia="仿宋_GB2312"/>
          <w:kern w:val="2"/>
          <w:sz w:val="32"/>
          <w:szCs w:val="32"/>
        </w:rPr>
        <w:t>437</w:t>
      </w:r>
      <w:r w:rsidRPr="00535293">
        <w:rPr>
          <w:rFonts w:eastAsia="仿宋_GB2312"/>
          <w:kern w:val="2"/>
          <w:sz w:val="32"/>
          <w:szCs w:val="32"/>
        </w:rPr>
        <w:t>名，到阿克苏的中小学校开</w:t>
      </w:r>
      <w:proofErr w:type="gramStart"/>
      <w:r w:rsidRPr="00535293">
        <w:rPr>
          <w:rFonts w:eastAsia="仿宋_GB2312"/>
          <w:kern w:val="2"/>
          <w:sz w:val="32"/>
          <w:szCs w:val="32"/>
        </w:rPr>
        <w:t>展</w:t>
      </w:r>
      <w:proofErr w:type="gramEnd"/>
      <w:r w:rsidRPr="00535293">
        <w:rPr>
          <w:rFonts w:eastAsia="仿宋_GB2312"/>
          <w:kern w:val="2"/>
          <w:sz w:val="32"/>
          <w:szCs w:val="32"/>
        </w:rPr>
        <w:t>援疆工作。各市选派的援藏</w:t>
      </w:r>
      <w:proofErr w:type="gramStart"/>
      <w:r w:rsidRPr="00535293">
        <w:rPr>
          <w:rFonts w:eastAsia="仿宋_GB2312"/>
          <w:kern w:val="2"/>
          <w:sz w:val="32"/>
          <w:szCs w:val="32"/>
        </w:rPr>
        <w:t>援疆教师</w:t>
      </w:r>
      <w:proofErr w:type="gramEnd"/>
      <w:r w:rsidRPr="00535293">
        <w:rPr>
          <w:rFonts w:eastAsia="仿宋_GB2312"/>
          <w:kern w:val="2"/>
          <w:sz w:val="32"/>
          <w:szCs w:val="32"/>
        </w:rPr>
        <w:t>学段及学科结构见附件。</w:t>
      </w:r>
    </w:p>
    <w:p w:rsidR="00D02C89" w:rsidRPr="00535293" w:rsidRDefault="00D02C89" w:rsidP="00D02C89">
      <w:pPr>
        <w:autoSpaceDE/>
        <w:autoSpaceDN/>
        <w:adjustRightInd/>
        <w:spacing w:line="540" w:lineRule="exact"/>
        <w:ind w:firstLine="640"/>
        <w:jc w:val="both"/>
        <w:rPr>
          <w:rFonts w:eastAsia="黑体"/>
          <w:kern w:val="2"/>
          <w:sz w:val="32"/>
          <w:szCs w:val="32"/>
        </w:rPr>
      </w:pPr>
      <w:r w:rsidRPr="00535293">
        <w:rPr>
          <w:rFonts w:eastAsia="仿宋_GB2312"/>
          <w:kern w:val="2"/>
          <w:sz w:val="32"/>
          <w:szCs w:val="32"/>
        </w:rPr>
        <w:t>援藏</w:t>
      </w:r>
      <w:proofErr w:type="gramStart"/>
      <w:r w:rsidRPr="00535293">
        <w:rPr>
          <w:rFonts w:eastAsia="仿宋_GB2312"/>
          <w:kern w:val="2"/>
          <w:sz w:val="32"/>
          <w:szCs w:val="32"/>
        </w:rPr>
        <w:t>援疆教师</w:t>
      </w:r>
      <w:proofErr w:type="gramEnd"/>
      <w:r w:rsidRPr="00535293">
        <w:rPr>
          <w:rFonts w:eastAsia="仿宋_GB2312"/>
          <w:kern w:val="2"/>
          <w:sz w:val="32"/>
          <w:szCs w:val="32"/>
        </w:rPr>
        <w:t>于</w:t>
      </w:r>
      <w:r w:rsidRPr="00535293">
        <w:rPr>
          <w:rFonts w:eastAsia="仿宋_GB2312"/>
          <w:kern w:val="2"/>
          <w:sz w:val="32"/>
          <w:szCs w:val="32"/>
        </w:rPr>
        <w:t>2018</w:t>
      </w:r>
      <w:r w:rsidRPr="00535293">
        <w:rPr>
          <w:rFonts w:eastAsia="仿宋_GB2312"/>
          <w:kern w:val="2"/>
          <w:sz w:val="32"/>
          <w:szCs w:val="32"/>
        </w:rPr>
        <w:t>年秋季开学进藏进疆（具体时间另行通知），在藏在疆任教</w:t>
      </w:r>
      <w:r w:rsidRPr="00785972">
        <w:rPr>
          <w:rFonts w:eastAsia="仿宋_GB2312"/>
          <w:kern w:val="2"/>
          <w:sz w:val="32"/>
          <w:szCs w:val="32"/>
        </w:rPr>
        <w:t>时间</w:t>
      </w:r>
      <w:r w:rsidRPr="00535293">
        <w:rPr>
          <w:rFonts w:eastAsia="仿宋_GB2312"/>
          <w:kern w:val="2"/>
          <w:sz w:val="32"/>
          <w:szCs w:val="32"/>
        </w:rPr>
        <w:t>一年半。根据国家统一安排，期满需要</w:t>
      </w:r>
      <w:r w:rsidRPr="00785972">
        <w:rPr>
          <w:rFonts w:eastAsia="仿宋_GB2312"/>
          <w:kern w:val="2"/>
          <w:sz w:val="32"/>
          <w:szCs w:val="32"/>
        </w:rPr>
        <w:t>轮换</w:t>
      </w:r>
      <w:r w:rsidRPr="00535293">
        <w:rPr>
          <w:rFonts w:eastAsia="仿宋_GB2312"/>
          <w:kern w:val="2"/>
          <w:sz w:val="32"/>
          <w:szCs w:val="32"/>
        </w:rPr>
        <w:t>的</w:t>
      </w:r>
      <w:r w:rsidRPr="00785972">
        <w:rPr>
          <w:rFonts w:eastAsia="仿宋_GB2312"/>
          <w:kern w:val="2"/>
          <w:sz w:val="32"/>
          <w:szCs w:val="32"/>
        </w:rPr>
        <w:t>由各设区市自行完成。</w:t>
      </w:r>
      <w:r w:rsidRPr="00535293">
        <w:rPr>
          <w:rFonts w:eastAsia="仿宋_GB2312"/>
          <w:kern w:val="2"/>
          <w:sz w:val="32"/>
          <w:szCs w:val="32"/>
        </w:rPr>
        <w:t>鼓励有条件的教师延长</w:t>
      </w:r>
      <w:proofErr w:type="gramStart"/>
      <w:r w:rsidRPr="00535293">
        <w:rPr>
          <w:rFonts w:eastAsia="仿宋_GB2312"/>
          <w:kern w:val="2"/>
          <w:sz w:val="32"/>
          <w:szCs w:val="32"/>
        </w:rPr>
        <w:t>援藏援疆时间</w:t>
      </w:r>
      <w:proofErr w:type="gramEnd"/>
      <w:r w:rsidRPr="00535293">
        <w:rPr>
          <w:rFonts w:eastAsia="仿宋_GB2312"/>
          <w:kern w:val="2"/>
          <w:sz w:val="32"/>
          <w:szCs w:val="32"/>
        </w:rPr>
        <w:t>，或留藏留疆工作</w:t>
      </w:r>
      <w:r w:rsidRPr="00785972">
        <w:rPr>
          <w:rFonts w:eastAsia="仿宋_GB2312"/>
          <w:kern w:val="2"/>
          <w:sz w:val="32"/>
          <w:szCs w:val="32"/>
        </w:rPr>
        <w:t>。</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黑体"/>
          <w:kern w:val="2"/>
          <w:sz w:val="32"/>
          <w:szCs w:val="32"/>
        </w:rPr>
        <w:t>二、人选条件和选派要求</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（一）思想政治素质好，认真学习贯彻习近平新时代中国特色社会主义思想，政治意识、大局意识、核心意识、看齐意识强，坚决执行党的民族政策</w:t>
      </w:r>
      <w:r w:rsidRPr="00785972">
        <w:rPr>
          <w:rFonts w:eastAsia="仿宋_GB2312"/>
          <w:kern w:val="2"/>
          <w:sz w:val="32"/>
          <w:szCs w:val="32"/>
        </w:rPr>
        <w:t>和宗教政策，</w:t>
      </w:r>
      <w:r w:rsidRPr="00535293">
        <w:rPr>
          <w:rFonts w:eastAsia="仿宋_GB2312"/>
          <w:kern w:val="2"/>
          <w:sz w:val="32"/>
          <w:szCs w:val="32"/>
        </w:rPr>
        <w:t>坚决</w:t>
      </w:r>
      <w:r w:rsidRPr="00785972">
        <w:rPr>
          <w:rFonts w:eastAsia="仿宋_GB2312"/>
          <w:kern w:val="2"/>
          <w:sz w:val="32"/>
          <w:szCs w:val="32"/>
        </w:rPr>
        <w:t>维护</w:t>
      </w:r>
      <w:r w:rsidRPr="00535293">
        <w:rPr>
          <w:rFonts w:eastAsia="仿宋_GB2312"/>
          <w:kern w:val="2"/>
          <w:sz w:val="32"/>
          <w:szCs w:val="32"/>
        </w:rPr>
        <w:t>国家安全、</w:t>
      </w:r>
      <w:r w:rsidRPr="00785972">
        <w:rPr>
          <w:rFonts w:eastAsia="仿宋_GB2312"/>
          <w:kern w:val="2"/>
          <w:sz w:val="32"/>
          <w:szCs w:val="32"/>
        </w:rPr>
        <w:t>祖国统一和民族团结</w:t>
      </w:r>
      <w:r w:rsidRPr="00535293">
        <w:rPr>
          <w:rFonts w:eastAsia="仿宋_GB2312"/>
          <w:kern w:val="2"/>
          <w:sz w:val="32"/>
          <w:szCs w:val="32"/>
        </w:rPr>
        <w:t>；全面贯彻党的教育方针，坚持社会主义办学方向，遵循教育规律和学生成长规律，师德高尚，作风扎实，具有较强的工作能力和</w:t>
      </w:r>
      <w:r w:rsidRPr="00785972">
        <w:rPr>
          <w:rFonts w:eastAsia="仿宋_GB2312"/>
          <w:kern w:val="2"/>
          <w:sz w:val="32"/>
          <w:szCs w:val="32"/>
        </w:rPr>
        <w:t>责任感</w:t>
      </w:r>
      <w:r w:rsidRPr="00535293">
        <w:rPr>
          <w:rFonts w:eastAsia="仿宋_GB2312"/>
          <w:kern w:val="2"/>
          <w:sz w:val="32"/>
          <w:szCs w:val="32"/>
        </w:rPr>
        <w:t>，不怕吃苦，</w:t>
      </w:r>
      <w:r w:rsidRPr="00785972">
        <w:rPr>
          <w:rFonts w:eastAsia="仿宋_GB2312"/>
          <w:kern w:val="2"/>
          <w:sz w:val="32"/>
          <w:szCs w:val="32"/>
        </w:rPr>
        <w:t>甘于奉献</w:t>
      </w:r>
      <w:r w:rsidRPr="00535293">
        <w:rPr>
          <w:rFonts w:eastAsia="仿宋_GB2312"/>
          <w:kern w:val="2"/>
          <w:sz w:val="32"/>
          <w:szCs w:val="32"/>
        </w:rPr>
        <w:t>，善于团结。担任受援学校领导职务的还应具有较强的组织能力、协调能力和丰富的学校管理经验，原则上要从现任校领导或学校中层干部中选派。各地不得从分流或转岗对象中选派</w:t>
      </w:r>
      <w:proofErr w:type="gramStart"/>
      <w:r w:rsidRPr="00535293">
        <w:rPr>
          <w:rFonts w:eastAsia="仿宋_GB2312"/>
          <w:kern w:val="2"/>
          <w:sz w:val="32"/>
          <w:szCs w:val="32"/>
        </w:rPr>
        <w:t>援藏援疆教师</w:t>
      </w:r>
      <w:proofErr w:type="gramEnd"/>
      <w:r w:rsidRPr="00535293">
        <w:rPr>
          <w:rFonts w:eastAsia="仿宋_GB2312"/>
          <w:kern w:val="2"/>
          <w:sz w:val="32"/>
          <w:szCs w:val="32"/>
        </w:rPr>
        <w:t>。</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（二）选派的初中和高中教师原则上应具有大学本科及以上学历，小学</w:t>
      </w:r>
      <w:r w:rsidRPr="00535293">
        <w:rPr>
          <w:rFonts w:eastAsia="仿宋_GB2312" w:hint="eastAsia"/>
          <w:kern w:val="2"/>
          <w:sz w:val="32"/>
          <w:szCs w:val="32"/>
        </w:rPr>
        <w:t>和幼儿园</w:t>
      </w:r>
      <w:r w:rsidRPr="00535293">
        <w:rPr>
          <w:rFonts w:eastAsia="仿宋_GB2312"/>
          <w:kern w:val="2"/>
          <w:sz w:val="32"/>
          <w:szCs w:val="32"/>
        </w:rPr>
        <w:t>教师原则上应具有大专及以上学历，并持有相应的教师资格证书。</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lastRenderedPageBreak/>
        <w:t>（三）身体健康，心理素质好，援藏教师年龄一般在</w:t>
      </w:r>
      <w:r w:rsidRPr="00535293">
        <w:rPr>
          <w:rFonts w:eastAsia="仿宋_GB2312"/>
          <w:kern w:val="2"/>
          <w:sz w:val="32"/>
          <w:szCs w:val="32"/>
        </w:rPr>
        <w:t>45</w:t>
      </w:r>
      <w:r w:rsidRPr="00535293">
        <w:rPr>
          <w:rFonts w:eastAsia="仿宋_GB2312"/>
          <w:kern w:val="2"/>
          <w:sz w:val="32"/>
          <w:szCs w:val="32"/>
        </w:rPr>
        <w:t>周岁以下，能适应高原工作环境。</w:t>
      </w:r>
      <w:proofErr w:type="gramStart"/>
      <w:r w:rsidRPr="00535293">
        <w:rPr>
          <w:rFonts w:eastAsia="仿宋_GB2312"/>
          <w:kern w:val="2"/>
          <w:sz w:val="32"/>
          <w:szCs w:val="32"/>
        </w:rPr>
        <w:t>援疆教师</w:t>
      </w:r>
      <w:proofErr w:type="gramEnd"/>
      <w:r w:rsidRPr="00535293">
        <w:rPr>
          <w:rFonts w:eastAsia="仿宋_GB2312"/>
          <w:kern w:val="2"/>
          <w:sz w:val="32"/>
          <w:szCs w:val="32"/>
        </w:rPr>
        <w:t>年龄一般在</w:t>
      </w:r>
      <w:r w:rsidRPr="00535293">
        <w:rPr>
          <w:rFonts w:eastAsia="仿宋_GB2312"/>
          <w:kern w:val="2"/>
          <w:sz w:val="32"/>
          <w:szCs w:val="32"/>
        </w:rPr>
        <w:t>55</w:t>
      </w:r>
      <w:r w:rsidRPr="00535293">
        <w:rPr>
          <w:rFonts w:eastAsia="仿宋_GB2312"/>
          <w:kern w:val="2"/>
          <w:sz w:val="32"/>
          <w:szCs w:val="32"/>
        </w:rPr>
        <w:t>周岁以下。对于个别符合援藏</w:t>
      </w:r>
      <w:proofErr w:type="gramStart"/>
      <w:r w:rsidRPr="00535293">
        <w:rPr>
          <w:rFonts w:eastAsia="仿宋_GB2312"/>
          <w:kern w:val="2"/>
          <w:sz w:val="32"/>
          <w:szCs w:val="32"/>
        </w:rPr>
        <w:t>援疆岗位</w:t>
      </w:r>
      <w:proofErr w:type="gramEnd"/>
      <w:r w:rsidRPr="00535293">
        <w:rPr>
          <w:rFonts w:eastAsia="仿宋_GB2312"/>
          <w:kern w:val="2"/>
          <w:sz w:val="32"/>
          <w:szCs w:val="32"/>
        </w:rPr>
        <w:t>需求、个人意愿强烈的教师，在身体条件许可情况下，年龄可适当放宽。各地上报援藏</w:t>
      </w:r>
      <w:proofErr w:type="gramStart"/>
      <w:r w:rsidRPr="00535293">
        <w:rPr>
          <w:rFonts w:eastAsia="仿宋_GB2312"/>
          <w:kern w:val="2"/>
          <w:sz w:val="32"/>
          <w:szCs w:val="32"/>
        </w:rPr>
        <w:t>援疆教师</w:t>
      </w:r>
      <w:proofErr w:type="gramEnd"/>
      <w:r w:rsidRPr="00535293">
        <w:rPr>
          <w:rFonts w:eastAsia="仿宋_GB2312"/>
          <w:kern w:val="2"/>
          <w:sz w:val="32"/>
          <w:szCs w:val="32"/>
        </w:rPr>
        <w:t>名单前，选派学校或当地教育局要统一组织针对性体检，确保选派的教师身体条件符合要求。</w:t>
      </w:r>
    </w:p>
    <w:p w:rsidR="00D02C89" w:rsidRPr="00535293" w:rsidRDefault="00D02C89" w:rsidP="00D02C89">
      <w:pPr>
        <w:autoSpaceDE/>
        <w:autoSpaceDN/>
        <w:adjustRightInd/>
        <w:spacing w:line="540" w:lineRule="exact"/>
        <w:ind w:firstLine="640"/>
        <w:jc w:val="both"/>
        <w:rPr>
          <w:rFonts w:eastAsia="仿宋_GB2312"/>
          <w:b/>
          <w:kern w:val="2"/>
          <w:sz w:val="32"/>
          <w:szCs w:val="32"/>
        </w:rPr>
      </w:pPr>
      <w:r w:rsidRPr="00535293">
        <w:rPr>
          <w:rFonts w:eastAsia="仿宋_GB2312"/>
          <w:kern w:val="2"/>
          <w:sz w:val="32"/>
          <w:szCs w:val="32"/>
        </w:rPr>
        <w:t>（四）原则上要选派已经聘任在一级教师或二级教师岗位满</w:t>
      </w:r>
      <w:r w:rsidRPr="00535293">
        <w:rPr>
          <w:rFonts w:eastAsia="仿宋_GB2312"/>
          <w:kern w:val="2"/>
          <w:sz w:val="32"/>
          <w:szCs w:val="32"/>
        </w:rPr>
        <w:t>2</w:t>
      </w:r>
      <w:r w:rsidRPr="00535293">
        <w:rPr>
          <w:rFonts w:eastAsia="仿宋_GB2312"/>
          <w:kern w:val="2"/>
          <w:sz w:val="32"/>
          <w:szCs w:val="32"/>
        </w:rPr>
        <w:t>年及以上，并符合晋升高一级教师职称条件的教师。</w:t>
      </w:r>
      <w:r w:rsidRPr="00535293">
        <w:rPr>
          <w:rFonts w:eastAsia="仿宋_GB2312" w:hint="eastAsia"/>
          <w:kern w:val="2"/>
          <w:sz w:val="32"/>
          <w:szCs w:val="32"/>
        </w:rPr>
        <w:t>确有困难的，可少量选派新入职教师。</w:t>
      </w:r>
      <w:r w:rsidRPr="00535293">
        <w:rPr>
          <w:rFonts w:eastAsia="仿宋_GB2312"/>
          <w:kern w:val="2"/>
          <w:sz w:val="32"/>
          <w:szCs w:val="32"/>
        </w:rPr>
        <w:t>积极鼓励已经具有高级职称的教师参加</w:t>
      </w:r>
      <w:proofErr w:type="gramStart"/>
      <w:r w:rsidRPr="00535293">
        <w:rPr>
          <w:rFonts w:eastAsia="仿宋_GB2312"/>
          <w:kern w:val="2"/>
          <w:sz w:val="32"/>
          <w:szCs w:val="32"/>
        </w:rPr>
        <w:t>援藏援疆工作</w:t>
      </w:r>
      <w:proofErr w:type="gramEnd"/>
      <w:r w:rsidRPr="00535293">
        <w:rPr>
          <w:rFonts w:eastAsia="仿宋_GB2312"/>
          <w:kern w:val="2"/>
          <w:sz w:val="32"/>
          <w:szCs w:val="32"/>
        </w:rPr>
        <w:t>。</w:t>
      </w:r>
    </w:p>
    <w:p w:rsidR="00D02C89" w:rsidRPr="00535293" w:rsidRDefault="00D02C89" w:rsidP="00D02C89">
      <w:pPr>
        <w:autoSpaceDE/>
        <w:autoSpaceDN/>
        <w:adjustRightInd/>
        <w:spacing w:line="540" w:lineRule="exact"/>
        <w:ind w:firstLine="640"/>
        <w:jc w:val="both"/>
        <w:rPr>
          <w:rFonts w:eastAsia="仿宋_GB2312"/>
          <w:sz w:val="32"/>
          <w:szCs w:val="32"/>
        </w:rPr>
      </w:pPr>
      <w:r w:rsidRPr="00535293">
        <w:rPr>
          <w:rFonts w:eastAsia="仿宋_GB2312"/>
          <w:kern w:val="2"/>
          <w:sz w:val="32"/>
          <w:szCs w:val="32"/>
        </w:rPr>
        <w:t>（五）</w:t>
      </w:r>
      <w:r w:rsidRPr="00535293">
        <w:rPr>
          <w:rFonts w:eastAsia="仿宋_GB2312"/>
          <w:sz w:val="32"/>
          <w:szCs w:val="32"/>
        </w:rPr>
        <w:t>选派工作由各设区市负责统筹，按照分配的学段和学科结构，采取</w:t>
      </w:r>
      <w:r w:rsidRPr="00535293">
        <w:rPr>
          <w:rFonts w:eastAsia="仿宋_GB2312"/>
          <w:kern w:val="2"/>
          <w:sz w:val="32"/>
          <w:szCs w:val="32"/>
        </w:rPr>
        <w:t>公开报名、</w:t>
      </w:r>
      <w:r w:rsidRPr="00535293">
        <w:rPr>
          <w:rFonts w:eastAsia="仿宋_GB2312"/>
          <w:sz w:val="32"/>
          <w:szCs w:val="32"/>
        </w:rPr>
        <w:t>组织推荐、择优选拔的方式确定</w:t>
      </w:r>
      <w:r w:rsidRPr="00535293">
        <w:rPr>
          <w:rFonts w:eastAsia="仿宋_GB2312"/>
          <w:kern w:val="2"/>
          <w:sz w:val="32"/>
          <w:szCs w:val="32"/>
        </w:rPr>
        <w:t>合适</w:t>
      </w:r>
      <w:r w:rsidRPr="00535293">
        <w:rPr>
          <w:rFonts w:eastAsia="仿宋_GB2312"/>
          <w:sz w:val="32"/>
          <w:szCs w:val="32"/>
        </w:rPr>
        <w:t>人选，经体检合格后填写《浙江省援藏援疆教师登记表》和《浙江省援藏援疆教师汇总表》，</w:t>
      </w:r>
      <w:r w:rsidRPr="00535293">
        <w:rPr>
          <w:rFonts w:eastAsia="仿宋_GB2312"/>
          <w:kern w:val="2"/>
          <w:sz w:val="32"/>
          <w:szCs w:val="32"/>
        </w:rPr>
        <w:t>于</w:t>
      </w:r>
      <w:r w:rsidRPr="00535293">
        <w:rPr>
          <w:rFonts w:eastAsia="仿宋_GB2312"/>
          <w:kern w:val="2"/>
          <w:sz w:val="32"/>
          <w:szCs w:val="32"/>
        </w:rPr>
        <w:t>2018</w:t>
      </w:r>
      <w:r w:rsidRPr="00535293">
        <w:rPr>
          <w:rFonts w:eastAsia="仿宋_GB2312"/>
          <w:kern w:val="2"/>
          <w:sz w:val="32"/>
          <w:szCs w:val="32"/>
        </w:rPr>
        <w:t>年</w:t>
      </w:r>
      <w:r w:rsidRPr="00535293">
        <w:rPr>
          <w:rFonts w:eastAsia="仿宋_GB2312"/>
          <w:kern w:val="2"/>
          <w:sz w:val="32"/>
          <w:szCs w:val="32"/>
        </w:rPr>
        <w:t>6</w:t>
      </w:r>
      <w:r w:rsidRPr="00535293">
        <w:rPr>
          <w:rFonts w:eastAsia="仿宋_GB2312"/>
          <w:kern w:val="2"/>
          <w:sz w:val="32"/>
          <w:szCs w:val="32"/>
        </w:rPr>
        <w:t>月</w:t>
      </w:r>
      <w:r w:rsidRPr="00535293">
        <w:rPr>
          <w:rFonts w:eastAsia="仿宋_GB2312"/>
          <w:kern w:val="2"/>
          <w:sz w:val="32"/>
          <w:szCs w:val="32"/>
        </w:rPr>
        <w:t>30</w:t>
      </w:r>
      <w:r w:rsidRPr="00535293">
        <w:rPr>
          <w:rFonts w:eastAsia="仿宋_GB2312"/>
          <w:kern w:val="2"/>
          <w:sz w:val="32"/>
          <w:szCs w:val="32"/>
        </w:rPr>
        <w:t>日</w:t>
      </w:r>
      <w:r w:rsidRPr="00535293">
        <w:rPr>
          <w:rFonts w:eastAsia="仿宋_GB2312"/>
          <w:sz w:val="32"/>
          <w:szCs w:val="32"/>
        </w:rPr>
        <w:t>报省教育厅，</w:t>
      </w:r>
      <w:r w:rsidRPr="00535293">
        <w:rPr>
          <w:rFonts w:eastAsia="仿宋_GB2312"/>
          <w:kern w:val="2"/>
          <w:sz w:val="32"/>
          <w:szCs w:val="32"/>
        </w:rPr>
        <w:t>经省教育厅审核同意后正式确定选派教师名单。</w:t>
      </w:r>
      <w:r w:rsidRPr="00535293">
        <w:rPr>
          <w:rFonts w:eastAsia="仿宋_GB2312"/>
          <w:sz w:val="32"/>
          <w:szCs w:val="32"/>
        </w:rPr>
        <w:t>选派教师的个人体检材料和个人表现鉴定材料由各地教育局留存备查。本次选派的</w:t>
      </w:r>
      <w:proofErr w:type="gramStart"/>
      <w:r w:rsidRPr="00535293">
        <w:rPr>
          <w:rFonts w:eastAsia="仿宋_GB2312"/>
          <w:sz w:val="32"/>
          <w:szCs w:val="32"/>
        </w:rPr>
        <w:t>援藏援疆教师</w:t>
      </w:r>
      <w:proofErr w:type="gramEnd"/>
      <w:r w:rsidRPr="00535293">
        <w:rPr>
          <w:rFonts w:eastAsia="仿宋_GB2312"/>
          <w:sz w:val="32"/>
          <w:szCs w:val="32"/>
        </w:rPr>
        <w:t>，</w:t>
      </w:r>
      <w:r w:rsidRPr="00535293">
        <w:rPr>
          <w:rFonts w:eastAsia="仿宋_GB2312"/>
          <w:kern w:val="2"/>
          <w:sz w:val="32"/>
          <w:szCs w:val="32"/>
        </w:rPr>
        <w:t>涉及到选派前的任职年限、年龄等计算的，均截止到</w:t>
      </w:r>
      <w:r w:rsidRPr="00535293">
        <w:rPr>
          <w:rFonts w:eastAsia="仿宋_GB2312"/>
          <w:kern w:val="2"/>
          <w:sz w:val="32"/>
          <w:szCs w:val="32"/>
        </w:rPr>
        <w:t>2018</w:t>
      </w:r>
      <w:r w:rsidRPr="00535293">
        <w:rPr>
          <w:rFonts w:eastAsia="仿宋_GB2312"/>
          <w:kern w:val="2"/>
          <w:sz w:val="32"/>
          <w:szCs w:val="32"/>
        </w:rPr>
        <w:t>年</w:t>
      </w:r>
      <w:r w:rsidRPr="00535293">
        <w:rPr>
          <w:rFonts w:eastAsia="仿宋_GB2312"/>
          <w:kern w:val="2"/>
          <w:sz w:val="32"/>
          <w:szCs w:val="32"/>
        </w:rPr>
        <w:t>7</w:t>
      </w:r>
      <w:r w:rsidRPr="00535293">
        <w:rPr>
          <w:rFonts w:eastAsia="仿宋_GB2312"/>
          <w:kern w:val="2"/>
          <w:sz w:val="32"/>
          <w:szCs w:val="32"/>
        </w:rPr>
        <w:t>月底。</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黑体"/>
          <w:kern w:val="2"/>
          <w:sz w:val="32"/>
          <w:szCs w:val="32"/>
        </w:rPr>
        <w:t>三、管理方式</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（一）教师</w:t>
      </w:r>
      <w:proofErr w:type="gramStart"/>
      <w:r w:rsidRPr="00535293">
        <w:rPr>
          <w:rFonts w:eastAsia="仿宋_GB2312"/>
          <w:kern w:val="2"/>
          <w:sz w:val="32"/>
          <w:szCs w:val="32"/>
        </w:rPr>
        <w:t>援藏援疆期间</w:t>
      </w:r>
      <w:proofErr w:type="gramEnd"/>
      <w:r w:rsidRPr="00535293">
        <w:rPr>
          <w:rFonts w:eastAsia="仿宋_GB2312"/>
          <w:kern w:val="2"/>
          <w:sz w:val="32"/>
          <w:szCs w:val="32"/>
        </w:rPr>
        <w:t>，由派出单位和受援地区共同管理，以受援地区各级党委（党组）管理为主。各受援地区、单位党委（党组）及其组织人事部门、教育部门、省市</w:t>
      </w:r>
      <w:proofErr w:type="gramStart"/>
      <w:r w:rsidRPr="00535293">
        <w:rPr>
          <w:rFonts w:eastAsia="仿宋_GB2312"/>
          <w:kern w:val="2"/>
          <w:sz w:val="32"/>
          <w:szCs w:val="32"/>
        </w:rPr>
        <w:t>援藏援疆指挥部</w:t>
      </w:r>
      <w:proofErr w:type="gramEnd"/>
      <w:r w:rsidRPr="00535293">
        <w:rPr>
          <w:rFonts w:eastAsia="仿宋_GB2312"/>
          <w:kern w:val="2"/>
          <w:sz w:val="32"/>
          <w:szCs w:val="32"/>
        </w:rPr>
        <w:t>负责本地区、本单位援藏</w:t>
      </w:r>
      <w:proofErr w:type="gramStart"/>
      <w:r w:rsidRPr="00535293">
        <w:rPr>
          <w:rFonts w:eastAsia="仿宋_GB2312"/>
          <w:kern w:val="2"/>
          <w:sz w:val="32"/>
          <w:szCs w:val="32"/>
        </w:rPr>
        <w:t>援疆教</w:t>
      </w:r>
      <w:proofErr w:type="gramEnd"/>
      <w:r w:rsidRPr="00535293">
        <w:rPr>
          <w:rFonts w:eastAsia="仿宋_GB2312"/>
          <w:kern w:val="2"/>
          <w:sz w:val="32"/>
          <w:szCs w:val="32"/>
        </w:rPr>
        <w:t>师的日常管理、服务工作。对于援藏</w:t>
      </w:r>
      <w:proofErr w:type="gramStart"/>
      <w:r w:rsidRPr="00535293">
        <w:rPr>
          <w:rFonts w:eastAsia="仿宋_GB2312"/>
          <w:kern w:val="2"/>
          <w:sz w:val="32"/>
          <w:szCs w:val="32"/>
        </w:rPr>
        <w:t>援疆期间</w:t>
      </w:r>
      <w:proofErr w:type="gramEnd"/>
      <w:r w:rsidRPr="00535293">
        <w:rPr>
          <w:rFonts w:eastAsia="仿宋_GB2312"/>
          <w:kern w:val="2"/>
          <w:sz w:val="32"/>
          <w:szCs w:val="32"/>
        </w:rPr>
        <w:t>表现优秀的教师，受援地按规定给予表彰奖励。</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lastRenderedPageBreak/>
        <w:t>（二）教师</w:t>
      </w:r>
      <w:proofErr w:type="gramStart"/>
      <w:r w:rsidRPr="00535293">
        <w:rPr>
          <w:rFonts w:eastAsia="仿宋_GB2312"/>
          <w:kern w:val="2"/>
          <w:sz w:val="32"/>
          <w:szCs w:val="32"/>
        </w:rPr>
        <w:t>援藏援疆期间</w:t>
      </w:r>
      <w:proofErr w:type="gramEnd"/>
      <w:r w:rsidRPr="00535293">
        <w:rPr>
          <w:rFonts w:eastAsia="仿宋_GB2312"/>
          <w:kern w:val="2"/>
          <w:sz w:val="32"/>
          <w:szCs w:val="32"/>
        </w:rPr>
        <w:t>，不转户口、行政关系和工资关系，是中共党员和共青团员的，需转组织关系到受援地。进藏进疆时请携带相应的组织关系介绍信。</w:t>
      </w:r>
    </w:p>
    <w:p w:rsidR="00D02C89" w:rsidRPr="00535293" w:rsidRDefault="00D02C89" w:rsidP="00D02C89">
      <w:pPr>
        <w:autoSpaceDE/>
        <w:autoSpaceDN/>
        <w:adjustRightInd/>
        <w:spacing w:line="540" w:lineRule="exact"/>
        <w:ind w:firstLine="640"/>
        <w:jc w:val="both"/>
        <w:rPr>
          <w:rFonts w:eastAsia="仿宋_GB2312"/>
          <w:sz w:val="32"/>
          <w:szCs w:val="32"/>
        </w:rPr>
      </w:pPr>
      <w:r w:rsidRPr="00535293">
        <w:rPr>
          <w:rFonts w:eastAsia="仿宋_GB2312"/>
          <w:kern w:val="2"/>
          <w:sz w:val="32"/>
          <w:szCs w:val="32"/>
        </w:rPr>
        <w:t>（三）</w:t>
      </w:r>
      <w:r w:rsidRPr="00535293">
        <w:rPr>
          <w:rFonts w:eastAsia="仿宋_GB2312"/>
          <w:sz w:val="32"/>
          <w:szCs w:val="32"/>
        </w:rPr>
        <w:t>为方便日常联系和管理，每个设区市要确定</w:t>
      </w:r>
      <w:r w:rsidRPr="00535293">
        <w:rPr>
          <w:rFonts w:eastAsia="仿宋_GB2312"/>
          <w:sz w:val="32"/>
          <w:szCs w:val="32"/>
        </w:rPr>
        <w:t>1</w:t>
      </w:r>
      <w:r w:rsidRPr="00535293">
        <w:rPr>
          <w:rFonts w:eastAsia="仿宋_GB2312"/>
          <w:sz w:val="32"/>
          <w:szCs w:val="32"/>
        </w:rPr>
        <w:t>名</w:t>
      </w:r>
      <w:proofErr w:type="gramStart"/>
      <w:r w:rsidRPr="00535293">
        <w:rPr>
          <w:rFonts w:eastAsia="仿宋_GB2312"/>
          <w:sz w:val="32"/>
          <w:szCs w:val="32"/>
        </w:rPr>
        <w:t>援疆教师</w:t>
      </w:r>
      <w:proofErr w:type="gramEnd"/>
      <w:r w:rsidRPr="00535293">
        <w:rPr>
          <w:rFonts w:eastAsia="仿宋_GB2312"/>
          <w:sz w:val="32"/>
          <w:szCs w:val="32"/>
        </w:rPr>
        <w:t>作为领队，负责本地区</w:t>
      </w:r>
      <w:proofErr w:type="gramStart"/>
      <w:r w:rsidRPr="00535293">
        <w:rPr>
          <w:rFonts w:eastAsia="仿宋_GB2312"/>
          <w:sz w:val="32"/>
          <w:szCs w:val="32"/>
        </w:rPr>
        <w:t>援疆教</w:t>
      </w:r>
      <w:proofErr w:type="gramEnd"/>
      <w:r w:rsidRPr="00535293">
        <w:rPr>
          <w:rFonts w:eastAsia="仿宋_GB2312"/>
          <w:sz w:val="32"/>
          <w:szCs w:val="32"/>
        </w:rPr>
        <w:t>师的日常管理和协调工作，领队原则上要从现任校级领导岗位上选派。援藏教师与我省前期选派的</w:t>
      </w:r>
      <w:r w:rsidRPr="00535293">
        <w:rPr>
          <w:rFonts w:eastAsia="仿宋_GB2312"/>
          <w:sz w:val="32"/>
          <w:szCs w:val="32"/>
        </w:rPr>
        <w:t>“</w:t>
      </w:r>
      <w:r w:rsidRPr="00535293">
        <w:rPr>
          <w:rFonts w:eastAsia="仿宋_GB2312"/>
          <w:sz w:val="32"/>
          <w:szCs w:val="32"/>
        </w:rPr>
        <w:t>组团式</w:t>
      </w:r>
      <w:r w:rsidRPr="00535293">
        <w:rPr>
          <w:rFonts w:eastAsia="仿宋_GB2312"/>
          <w:sz w:val="32"/>
          <w:szCs w:val="32"/>
        </w:rPr>
        <w:t>”</w:t>
      </w:r>
      <w:r w:rsidRPr="00535293">
        <w:rPr>
          <w:rFonts w:eastAsia="仿宋_GB2312"/>
          <w:sz w:val="32"/>
          <w:szCs w:val="32"/>
        </w:rPr>
        <w:t>援藏教师一并管理。</w:t>
      </w:r>
    </w:p>
    <w:p w:rsidR="00D02C89" w:rsidRPr="00535293" w:rsidRDefault="00D02C89" w:rsidP="00D02C89">
      <w:pPr>
        <w:autoSpaceDE/>
        <w:autoSpaceDN/>
        <w:adjustRightInd/>
        <w:spacing w:line="540" w:lineRule="exact"/>
        <w:ind w:firstLine="640"/>
        <w:jc w:val="both"/>
        <w:rPr>
          <w:rFonts w:eastAsia="黑体"/>
          <w:kern w:val="2"/>
          <w:sz w:val="32"/>
          <w:szCs w:val="32"/>
        </w:rPr>
      </w:pPr>
      <w:r w:rsidRPr="00535293">
        <w:rPr>
          <w:rFonts w:eastAsia="仿宋_GB2312"/>
          <w:sz w:val="32"/>
          <w:szCs w:val="32"/>
        </w:rPr>
        <w:t>（四）</w:t>
      </w:r>
      <w:r w:rsidRPr="00535293">
        <w:rPr>
          <w:rFonts w:eastAsia="仿宋_GB2312"/>
          <w:kern w:val="2"/>
          <w:sz w:val="32"/>
          <w:szCs w:val="32"/>
        </w:rPr>
        <w:t>援藏</w:t>
      </w:r>
      <w:proofErr w:type="gramStart"/>
      <w:r w:rsidRPr="00535293">
        <w:rPr>
          <w:rFonts w:eastAsia="仿宋_GB2312"/>
          <w:kern w:val="2"/>
          <w:sz w:val="32"/>
          <w:szCs w:val="32"/>
        </w:rPr>
        <w:t>援疆教师</w:t>
      </w:r>
      <w:proofErr w:type="gramEnd"/>
      <w:r w:rsidRPr="00535293">
        <w:rPr>
          <w:rFonts w:eastAsia="仿宋_GB2312"/>
          <w:kern w:val="2"/>
          <w:sz w:val="32"/>
          <w:szCs w:val="32"/>
        </w:rPr>
        <w:t>的年度考核由受援地区负责，考核结果及时抄送选派单位及主管部门，作为工资晋升等工作的依据。</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黑体"/>
          <w:kern w:val="2"/>
          <w:sz w:val="32"/>
          <w:szCs w:val="32"/>
        </w:rPr>
        <w:t>四、政策待遇</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援藏</w:t>
      </w:r>
      <w:proofErr w:type="gramStart"/>
      <w:r w:rsidRPr="00535293">
        <w:rPr>
          <w:rFonts w:eastAsia="仿宋_GB2312"/>
          <w:kern w:val="2"/>
          <w:sz w:val="32"/>
          <w:szCs w:val="32"/>
        </w:rPr>
        <w:t>援疆教师</w:t>
      </w:r>
      <w:proofErr w:type="gramEnd"/>
      <w:r w:rsidRPr="00535293">
        <w:rPr>
          <w:rFonts w:eastAsia="仿宋_GB2312"/>
          <w:kern w:val="2"/>
          <w:sz w:val="32"/>
          <w:szCs w:val="32"/>
        </w:rPr>
        <w:t>的待遇按照省委组织部选派的援藏</w:t>
      </w:r>
      <w:proofErr w:type="gramStart"/>
      <w:r w:rsidRPr="00535293">
        <w:rPr>
          <w:rFonts w:eastAsia="仿宋_GB2312"/>
          <w:kern w:val="2"/>
          <w:sz w:val="32"/>
          <w:szCs w:val="32"/>
        </w:rPr>
        <w:t>援疆专</w:t>
      </w:r>
      <w:proofErr w:type="gramEnd"/>
      <w:r w:rsidRPr="00535293">
        <w:rPr>
          <w:rFonts w:eastAsia="仿宋_GB2312"/>
          <w:kern w:val="2"/>
          <w:sz w:val="32"/>
          <w:szCs w:val="32"/>
        </w:rPr>
        <w:t>业技术人才规定执行。</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（一）援藏</w:t>
      </w:r>
      <w:proofErr w:type="gramStart"/>
      <w:r w:rsidRPr="00535293">
        <w:rPr>
          <w:rFonts w:eastAsia="仿宋_GB2312"/>
          <w:kern w:val="2"/>
          <w:sz w:val="32"/>
          <w:szCs w:val="32"/>
        </w:rPr>
        <w:t>援疆教师</w:t>
      </w:r>
      <w:proofErr w:type="gramEnd"/>
      <w:r w:rsidRPr="00535293">
        <w:rPr>
          <w:rFonts w:eastAsia="仿宋_GB2312"/>
          <w:kern w:val="2"/>
          <w:sz w:val="32"/>
          <w:szCs w:val="32"/>
        </w:rPr>
        <w:t>由派出单位发放工资，享受派出单位同类同级人员的各项福利待遇。调整工资时，援藏</w:t>
      </w:r>
      <w:proofErr w:type="gramStart"/>
      <w:r w:rsidRPr="00535293">
        <w:rPr>
          <w:rFonts w:eastAsia="仿宋_GB2312"/>
          <w:kern w:val="2"/>
          <w:sz w:val="32"/>
          <w:szCs w:val="32"/>
        </w:rPr>
        <w:t>援疆教师</w:t>
      </w:r>
      <w:proofErr w:type="gramEnd"/>
      <w:r w:rsidRPr="00535293">
        <w:rPr>
          <w:rFonts w:eastAsia="仿宋_GB2312"/>
          <w:kern w:val="2"/>
          <w:sz w:val="32"/>
          <w:szCs w:val="32"/>
        </w:rPr>
        <w:t>与派出单位其他人员一样按政策规定调整。同时，援藏教师由西藏按照当地同类同级人员工资标准（含补贴）计发差额，</w:t>
      </w:r>
      <w:proofErr w:type="gramStart"/>
      <w:r w:rsidRPr="00535293">
        <w:rPr>
          <w:rFonts w:eastAsia="仿宋_GB2312"/>
          <w:kern w:val="2"/>
          <w:sz w:val="32"/>
          <w:szCs w:val="32"/>
        </w:rPr>
        <w:t>援疆教师</w:t>
      </w:r>
      <w:proofErr w:type="gramEnd"/>
      <w:r w:rsidRPr="00535293">
        <w:rPr>
          <w:rFonts w:eastAsia="仿宋_GB2312"/>
          <w:kern w:val="2"/>
          <w:sz w:val="32"/>
          <w:szCs w:val="32"/>
        </w:rPr>
        <w:t>享受新疆当地同类同级人员艰苦边远地区津贴和南疆工作补贴。</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（二）符合《关于援藏、援疆、援青专业技术人员确认专业技术资格有关问题的通知》（浙</w:t>
      </w:r>
      <w:proofErr w:type="gramStart"/>
      <w:r w:rsidRPr="00535293">
        <w:rPr>
          <w:rFonts w:eastAsia="仿宋_GB2312"/>
          <w:kern w:val="2"/>
          <w:sz w:val="32"/>
          <w:szCs w:val="32"/>
        </w:rPr>
        <w:t>人社发</w:t>
      </w:r>
      <w:proofErr w:type="gramEnd"/>
      <w:r w:rsidRPr="00535293">
        <w:rPr>
          <w:rFonts w:eastAsia="仿宋"/>
          <w:kern w:val="2"/>
          <w:sz w:val="32"/>
          <w:szCs w:val="32"/>
        </w:rPr>
        <w:t>〔</w:t>
      </w:r>
      <w:r w:rsidRPr="00535293">
        <w:rPr>
          <w:rFonts w:eastAsia="仿宋"/>
          <w:kern w:val="2"/>
          <w:sz w:val="32"/>
          <w:szCs w:val="32"/>
        </w:rPr>
        <w:t>2011</w:t>
      </w:r>
      <w:r w:rsidRPr="00535293">
        <w:rPr>
          <w:rFonts w:eastAsia="仿宋"/>
          <w:kern w:val="2"/>
          <w:sz w:val="32"/>
          <w:szCs w:val="32"/>
        </w:rPr>
        <w:t>〕</w:t>
      </w:r>
      <w:r w:rsidRPr="00535293">
        <w:rPr>
          <w:rFonts w:eastAsia="仿宋"/>
          <w:kern w:val="2"/>
          <w:sz w:val="32"/>
          <w:szCs w:val="32"/>
        </w:rPr>
        <w:t>145</w:t>
      </w:r>
      <w:r w:rsidRPr="00535293">
        <w:rPr>
          <w:rFonts w:eastAsia="仿宋_GB2312"/>
          <w:kern w:val="2"/>
          <w:sz w:val="32"/>
          <w:szCs w:val="32"/>
        </w:rPr>
        <w:t>号）规定条件的</w:t>
      </w:r>
      <w:proofErr w:type="gramStart"/>
      <w:r w:rsidRPr="00535293">
        <w:rPr>
          <w:rFonts w:eastAsia="仿宋_GB2312"/>
          <w:kern w:val="2"/>
          <w:sz w:val="32"/>
          <w:szCs w:val="32"/>
        </w:rPr>
        <w:t>援藏援疆教</w:t>
      </w:r>
      <w:proofErr w:type="gramEnd"/>
      <w:r w:rsidRPr="00535293">
        <w:rPr>
          <w:rFonts w:eastAsia="仿宋_GB2312"/>
          <w:kern w:val="2"/>
          <w:sz w:val="32"/>
          <w:szCs w:val="32"/>
        </w:rPr>
        <w:t>师，各地按照中小学教师职称评审权限，进藏进</w:t>
      </w:r>
      <w:proofErr w:type="gramStart"/>
      <w:r w:rsidRPr="00535293">
        <w:rPr>
          <w:rFonts w:eastAsia="仿宋_GB2312"/>
          <w:kern w:val="2"/>
          <w:sz w:val="32"/>
          <w:szCs w:val="32"/>
        </w:rPr>
        <w:t>疆前确认</w:t>
      </w:r>
      <w:proofErr w:type="gramEnd"/>
      <w:r w:rsidRPr="00535293">
        <w:rPr>
          <w:rFonts w:eastAsia="仿宋_GB2312"/>
          <w:kern w:val="2"/>
          <w:sz w:val="32"/>
          <w:szCs w:val="32"/>
        </w:rPr>
        <w:t>高一级教师职称，确认时间统一为</w:t>
      </w:r>
      <w:r w:rsidRPr="00535293">
        <w:rPr>
          <w:rFonts w:eastAsia="仿宋_GB2312"/>
          <w:kern w:val="2"/>
          <w:sz w:val="32"/>
          <w:szCs w:val="32"/>
        </w:rPr>
        <w:t>2018</w:t>
      </w:r>
      <w:r w:rsidRPr="00535293">
        <w:rPr>
          <w:rFonts w:eastAsia="仿宋_GB2312"/>
          <w:kern w:val="2"/>
          <w:sz w:val="32"/>
          <w:szCs w:val="32"/>
        </w:rPr>
        <w:t>年</w:t>
      </w:r>
      <w:r w:rsidRPr="00535293">
        <w:rPr>
          <w:rFonts w:eastAsia="仿宋_GB2312"/>
          <w:kern w:val="2"/>
          <w:sz w:val="32"/>
          <w:szCs w:val="32"/>
        </w:rPr>
        <w:t>9</w:t>
      </w:r>
      <w:r w:rsidRPr="00535293">
        <w:rPr>
          <w:rFonts w:eastAsia="仿宋_GB2312"/>
          <w:kern w:val="2"/>
          <w:sz w:val="32"/>
          <w:szCs w:val="32"/>
        </w:rPr>
        <w:t>月，不占派出学校相应的岗位等级，并按照新确认的职称调整工资和福利待遇。</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派出前聘任一级、二级教师职称未满</w:t>
      </w:r>
      <w:r w:rsidRPr="00535293">
        <w:rPr>
          <w:rFonts w:eastAsia="仿宋_GB2312"/>
          <w:kern w:val="2"/>
          <w:sz w:val="32"/>
          <w:szCs w:val="32"/>
        </w:rPr>
        <w:t>2</w:t>
      </w:r>
      <w:r w:rsidRPr="00535293">
        <w:rPr>
          <w:rFonts w:eastAsia="仿宋_GB2312"/>
          <w:kern w:val="2"/>
          <w:sz w:val="32"/>
          <w:szCs w:val="32"/>
        </w:rPr>
        <w:t>年的</w:t>
      </w:r>
      <w:proofErr w:type="gramStart"/>
      <w:r w:rsidRPr="00535293">
        <w:rPr>
          <w:rFonts w:eastAsia="仿宋_GB2312"/>
          <w:kern w:val="2"/>
          <w:sz w:val="32"/>
          <w:szCs w:val="32"/>
        </w:rPr>
        <w:t>援藏援疆教师</w:t>
      </w:r>
      <w:proofErr w:type="gramEnd"/>
      <w:r w:rsidRPr="00535293">
        <w:rPr>
          <w:rFonts w:eastAsia="仿宋_GB2312"/>
          <w:kern w:val="2"/>
          <w:sz w:val="32"/>
          <w:szCs w:val="32"/>
        </w:rPr>
        <w:t>，</w:t>
      </w:r>
      <w:r w:rsidRPr="00535293">
        <w:rPr>
          <w:rFonts w:eastAsia="仿宋_GB2312"/>
          <w:kern w:val="2"/>
          <w:sz w:val="32"/>
          <w:szCs w:val="32"/>
        </w:rPr>
        <w:lastRenderedPageBreak/>
        <w:t>完成援藏</w:t>
      </w:r>
      <w:proofErr w:type="gramStart"/>
      <w:r w:rsidRPr="00535293">
        <w:rPr>
          <w:rFonts w:eastAsia="仿宋_GB2312"/>
          <w:kern w:val="2"/>
          <w:sz w:val="32"/>
          <w:szCs w:val="32"/>
        </w:rPr>
        <w:t>援疆任</w:t>
      </w:r>
      <w:proofErr w:type="gramEnd"/>
      <w:r w:rsidRPr="00535293">
        <w:rPr>
          <w:rFonts w:eastAsia="仿宋_GB2312"/>
          <w:kern w:val="2"/>
          <w:sz w:val="32"/>
          <w:szCs w:val="32"/>
        </w:rPr>
        <w:t>务后，待其符合相应教师职称评审条件规定的申报年限时，按照中小学教师职称评审权限再予</w:t>
      </w:r>
      <w:proofErr w:type="gramStart"/>
      <w:r w:rsidRPr="00535293">
        <w:rPr>
          <w:rFonts w:eastAsia="仿宋_GB2312"/>
          <w:kern w:val="2"/>
          <w:sz w:val="32"/>
          <w:szCs w:val="32"/>
        </w:rPr>
        <w:t>确认</w:t>
      </w:r>
      <w:proofErr w:type="gramEnd"/>
      <w:r w:rsidRPr="00535293">
        <w:rPr>
          <w:rFonts w:eastAsia="仿宋_GB2312"/>
          <w:kern w:val="2"/>
          <w:sz w:val="32"/>
          <w:szCs w:val="32"/>
        </w:rPr>
        <w:t>高一级教师职称。</w:t>
      </w:r>
      <w:r w:rsidRPr="00535293">
        <w:rPr>
          <w:rFonts w:eastAsia="仿宋_GB2312" w:hint="eastAsia"/>
          <w:kern w:val="2"/>
          <w:sz w:val="32"/>
          <w:szCs w:val="32"/>
        </w:rPr>
        <w:t>新入职教师可直接办理转正定级手续，确定相应的职称。</w:t>
      </w:r>
      <w:r w:rsidRPr="00535293">
        <w:rPr>
          <w:rFonts w:eastAsia="仿宋_GB2312"/>
          <w:kern w:val="2"/>
          <w:sz w:val="32"/>
          <w:szCs w:val="32"/>
        </w:rPr>
        <w:t>派出前已具有高级教师职称的</w:t>
      </w:r>
      <w:proofErr w:type="gramStart"/>
      <w:r w:rsidRPr="00535293">
        <w:rPr>
          <w:rFonts w:eastAsia="仿宋_GB2312"/>
          <w:kern w:val="2"/>
          <w:sz w:val="32"/>
          <w:szCs w:val="32"/>
        </w:rPr>
        <w:t>援藏援疆教师</w:t>
      </w:r>
      <w:proofErr w:type="gramEnd"/>
      <w:r w:rsidRPr="00535293">
        <w:rPr>
          <w:rFonts w:eastAsia="仿宋_GB2312"/>
          <w:kern w:val="2"/>
          <w:sz w:val="32"/>
          <w:szCs w:val="32"/>
        </w:rPr>
        <w:t>，不予直接</w:t>
      </w:r>
      <w:proofErr w:type="gramStart"/>
      <w:r w:rsidRPr="00535293">
        <w:rPr>
          <w:rFonts w:eastAsia="仿宋_GB2312"/>
          <w:kern w:val="2"/>
          <w:sz w:val="32"/>
          <w:szCs w:val="32"/>
        </w:rPr>
        <w:t>确认</w:t>
      </w:r>
      <w:proofErr w:type="gramEnd"/>
      <w:r w:rsidRPr="00535293">
        <w:rPr>
          <w:rFonts w:eastAsia="仿宋_GB2312"/>
          <w:kern w:val="2"/>
          <w:sz w:val="32"/>
          <w:szCs w:val="32"/>
        </w:rPr>
        <w:t>正高级教师职称。</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（三）援藏教师由选派单位给予向上浮动</w:t>
      </w:r>
      <w:r w:rsidRPr="00535293">
        <w:rPr>
          <w:rFonts w:eastAsia="仿宋_GB2312"/>
          <w:kern w:val="2"/>
          <w:sz w:val="32"/>
          <w:szCs w:val="32"/>
        </w:rPr>
        <w:t>2</w:t>
      </w:r>
      <w:r w:rsidRPr="00535293">
        <w:rPr>
          <w:rFonts w:eastAsia="仿宋_GB2312"/>
          <w:kern w:val="2"/>
          <w:sz w:val="32"/>
          <w:szCs w:val="32"/>
        </w:rPr>
        <w:t>级薪级工资，</w:t>
      </w:r>
      <w:proofErr w:type="gramStart"/>
      <w:r w:rsidRPr="00535293">
        <w:rPr>
          <w:rFonts w:eastAsia="仿宋_GB2312"/>
          <w:kern w:val="2"/>
          <w:sz w:val="32"/>
          <w:szCs w:val="32"/>
        </w:rPr>
        <w:t>援疆教师</w:t>
      </w:r>
      <w:proofErr w:type="gramEnd"/>
      <w:r w:rsidRPr="00535293">
        <w:rPr>
          <w:rFonts w:eastAsia="仿宋_GB2312"/>
          <w:kern w:val="2"/>
          <w:sz w:val="32"/>
          <w:szCs w:val="32"/>
        </w:rPr>
        <w:t>由选派单位给予向上浮动</w:t>
      </w:r>
      <w:r w:rsidRPr="00535293">
        <w:rPr>
          <w:rFonts w:eastAsia="仿宋_GB2312"/>
          <w:kern w:val="2"/>
          <w:sz w:val="32"/>
          <w:szCs w:val="32"/>
        </w:rPr>
        <w:t>1</w:t>
      </w:r>
      <w:r w:rsidRPr="00535293">
        <w:rPr>
          <w:rFonts w:eastAsia="仿宋_GB2312"/>
          <w:kern w:val="2"/>
          <w:sz w:val="32"/>
          <w:szCs w:val="32"/>
        </w:rPr>
        <w:t>级薪级工资，</w:t>
      </w:r>
      <w:proofErr w:type="gramStart"/>
      <w:r w:rsidRPr="00535293">
        <w:rPr>
          <w:rFonts w:eastAsia="仿宋_GB2312"/>
          <w:kern w:val="2"/>
          <w:sz w:val="32"/>
          <w:szCs w:val="32"/>
        </w:rPr>
        <w:t>援藏援疆期</w:t>
      </w:r>
      <w:proofErr w:type="gramEnd"/>
      <w:r w:rsidRPr="00535293">
        <w:rPr>
          <w:rFonts w:eastAsia="仿宋_GB2312"/>
          <w:kern w:val="2"/>
          <w:sz w:val="32"/>
          <w:szCs w:val="32"/>
        </w:rPr>
        <w:t>满后经考核表现好的可转为固定工资。</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（四）援藏教师赴藏前由派出单位发放一次性制装费</w:t>
      </w:r>
      <w:r w:rsidRPr="00535293">
        <w:rPr>
          <w:rFonts w:eastAsia="仿宋_GB2312"/>
          <w:kern w:val="2"/>
          <w:sz w:val="32"/>
          <w:szCs w:val="32"/>
        </w:rPr>
        <w:t>10000</w:t>
      </w:r>
      <w:r w:rsidRPr="00535293">
        <w:rPr>
          <w:rFonts w:eastAsia="仿宋_GB2312"/>
          <w:kern w:val="2"/>
          <w:sz w:val="32"/>
          <w:szCs w:val="32"/>
        </w:rPr>
        <w:t>元，生活补助费</w:t>
      </w:r>
      <w:r w:rsidRPr="00535293">
        <w:rPr>
          <w:rFonts w:eastAsia="仿宋_GB2312"/>
          <w:kern w:val="2"/>
          <w:sz w:val="32"/>
          <w:szCs w:val="32"/>
        </w:rPr>
        <w:t>10000</w:t>
      </w:r>
      <w:r w:rsidRPr="00535293">
        <w:rPr>
          <w:rFonts w:eastAsia="仿宋_GB2312"/>
          <w:kern w:val="2"/>
          <w:sz w:val="32"/>
          <w:szCs w:val="32"/>
        </w:rPr>
        <w:t>元，进藏后每月生活补助费</w:t>
      </w:r>
      <w:r w:rsidRPr="00535293">
        <w:rPr>
          <w:rFonts w:eastAsia="仿宋_GB2312"/>
          <w:kern w:val="2"/>
          <w:sz w:val="32"/>
          <w:szCs w:val="32"/>
        </w:rPr>
        <w:t>3500</w:t>
      </w:r>
      <w:r w:rsidRPr="00535293">
        <w:rPr>
          <w:rFonts w:eastAsia="仿宋_GB2312"/>
          <w:kern w:val="2"/>
          <w:sz w:val="32"/>
          <w:szCs w:val="32"/>
        </w:rPr>
        <w:t>元。</w:t>
      </w:r>
      <w:proofErr w:type="gramStart"/>
      <w:r w:rsidRPr="00535293">
        <w:rPr>
          <w:rFonts w:eastAsia="仿宋_GB2312"/>
          <w:kern w:val="2"/>
          <w:sz w:val="32"/>
          <w:szCs w:val="32"/>
        </w:rPr>
        <w:t>援疆教师</w:t>
      </w:r>
      <w:proofErr w:type="gramEnd"/>
      <w:r w:rsidRPr="00535293">
        <w:rPr>
          <w:rFonts w:eastAsia="仿宋_GB2312"/>
          <w:kern w:val="2"/>
          <w:sz w:val="32"/>
          <w:szCs w:val="32"/>
        </w:rPr>
        <w:t>赴疆前由派出单位发放一次性制装费</w:t>
      </w:r>
      <w:r w:rsidRPr="00535293">
        <w:rPr>
          <w:rFonts w:eastAsia="仿宋_GB2312"/>
          <w:kern w:val="2"/>
          <w:sz w:val="32"/>
          <w:szCs w:val="32"/>
        </w:rPr>
        <w:t>10000</w:t>
      </w:r>
      <w:r w:rsidRPr="00535293">
        <w:rPr>
          <w:rFonts w:eastAsia="仿宋_GB2312"/>
          <w:kern w:val="2"/>
          <w:sz w:val="32"/>
          <w:szCs w:val="32"/>
        </w:rPr>
        <w:t>元，生活补助费</w:t>
      </w:r>
      <w:r w:rsidRPr="00535293">
        <w:rPr>
          <w:rFonts w:eastAsia="仿宋_GB2312"/>
          <w:kern w:val="2"/>
          <w:sz w:val="32"/>
          <w:szCs w:val="32"/>
        </w:rPr>
        <w:t>8000</w:t>
      </w:r>
      <w:r w:rsidRPr="00535293">
        <w:rPr>
          <w:rFonts w:eastAsia="仿宋_GB2312"/>
          <w:kern w:val="2"/>
          <w:sz w:val="32"/>
          <w:szCs w:val="32"/>
        </w:rPr>
        <w:t>元，进疆后每月生活补助费</w:t>
      </w:r>
      <w:r w:rsidRPr="00535293">
        <w:rPr>
          <w:rFonts w:eastAsia="仿宋_GB2312"/>
          <w:kern w:val="2"/>
          <w:sz w:val="32"/>
          <w:szCs w:val="32"/>
        </w:rPr>
        <w:t>3000</w:t>
      </w:r>
      <w:r w:rsidRPr="00535293">
        <w:rPr>
          <w:rFonts w:eastAsia="仿宋_GB2312"/>
          <w:kern w:val="2"/>
          <w:sz w:val="32"/>
          <w:szCs w:val="32"/>
        </w:rPr>
        <w:t>元。为援藏</w:t>
      </w:r>
      <w:proofErr w:type="gramStart"/>
      <w:r w:rsidRPr="00535293">
        <w:rPr>
          <w:rFonts w:eastAsia="仿宋_GB2312"/>
          <w:kern w:val="2"/>
          <w:sz w:val="32"/>
          <w:szCs w:val="32"/>
        </w:rPr>
        <w:t>援疆教师</w:t>
      </w:r>
      <w:proofErr w:type="gramEnd"/>
      <w:r w:rsidRPr="00535293">
        <w:rPr>
          <w:rFonts w:eastAsia="仿宋_GB2312"/>
          <w:kern w:val="2"/>
          <w:sz w:val="32"/>
          <w:szCs w:val="32"/>
        </w:rPr>
        <w:t>购买在藏在</w:t>
      </w:r>
      <w:proofErr w:type="gramStart"/>
      <w:r w:rsidRPr="00535293">
        <w:rPr>
          <w:rFonts w:eastAsia="仿宋_GB2312"/>
          <w:kern w:val="2"/>
          <w:sz w:val="32"/>
          <w:szCs w:val="32"/>
        </w:rPr>
        <w:t>疆工</w:t>
      </w:r>
      <w:proofErr w:type="gramEnd"/>
      <w:r w:rsidRPr="00535293">
        <w:rPr>
          <w:rFonts w:eastAsia="仿宋_GB2312"/>
          <w:kern w:val="2"/>
          <w:sz w:val="32"/>
          <w:szCs w:val="32"/>
        </w:rPr>
        <w:t>作期间人身意外伤害保险。选派单位经费有困难的，由同级财政解决。</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（五）援藏</w:t>
      </w:r>
      <w:proofErr w:type="gramStart"/>
      <w:r w:rsidRPr="00535293">
        <w:rPr>
          <w:rFonts w:eastAsia="仿宋_GB2312"/>
          <w:kern w:val="2"/>
          <w:sz w:val="32"/>
          <w:szCs w:val="32"/>
        </w:rPr>
        <w:t>援疆教师</w:t>
      </w:r>
      <w:proofErr w:type="gramEnd"/>
      <w:r w:rsidRPr="00535293">
        <w:rPr>
          <w:rFonts w:eastAsia="仿宋_GB2312"/>
          <w:kern w:val="2"/>
          <w:sz w:val="32"/>
          <w:szCs w:val="32"/>
        </w:rPr>
        <w:t>休假探亲按国家规定执行，休假和探亲合并使用，与受援学校寒暑假同步，不再单独安排。教师</w:t>
      </w:r>
      <w:proofErr w:type="gramStart"/>
      <w:r w:rsidRPr="00535293">
        <w:rPr>
          <w:rFonts w:eastAsia="仿宋_GB2312"/>
          <w:kern w:val="2"/>
          <w:sz w:val="32"/>
          <w:szCs w:val="32"/>
        </w:rPr>
        <w:t>援藏援疆期间</w:t>
      </w:r>
      <w:proofErr w:type="gramEnd"/>
      <w:r w:rsidRPr="00535293">
        <w:rPr>
          <w:rFonts w:eastAsia="仿宋_GB2312"/>
          <w:kern w:val="2"/>
          <w:sz w:val="32"/>
          <w:szCs w:val="32"/>
        </w:rPr>
        <w:t>，其配偶可赴受援地探亲一次，探亲时间援藏教师配偶为一个月，</w:t>
      </w:r>
      <w:proofErr w:type="gramStart"/>
      <w:r w:rsidRPr="00535293">
        <w:rPr>
          <w:rFonts w:eastAsia="仿宋_GB2312"/>
          <w:kern w:val="2"/>
          <w:sz w:val="32"/>
          <w:szCs w:val="32"/>
        </w:rPr>
        <w:t>援疆教</w:t>
      </w:r>
      <w:proofErr w:type="gramEnd"/>
      <w:r w:rsidRPr="00535293">
        <w:rPr>
          <w:rFonts w:eastAsia="仿宋_GB2312"/>
          <w:kern w:val="2"/>
          <w:sz w:val="32"/>
          <w:szCs w:val="32"/>
        </w:rPr>
        <w:t>师配偶为半个月，来回交通费用由配偶所在单位报销，配偶单位无法报销的由教师选派单位负责。援藏</w:t>
      </w:r>
      <w:proofErr w:type="gramStart"/>
      <w:r w:rsidRPr="00535293">
        <w:rPr>
          <w:rFonts w:eastAsia="仿宋_GB2312"/>
          <w:kern w:val="2"/>
          <w:sz w:val="32"/>
          <w:szCs w:val="32"/>
        </w:rPr>
        <w:t>援疆教师</w:t>
      </w:r>
      <w:proofErr w:type="gramEnd"/>
      <w:r w:rsidRPr="00535293">
        <w:rPr>
          <w:rFonts w:eastAsia="仿宋_GB2312"/>
          <w:kern w:val="2"/>
          <w:sz w:val="32"/>
          <w:szCs w:val="32"/>
        </w:rPr>
        <w:t>每年休假回浙江期间，选派单位安排一次针对性体检，因病因伤发生的医疗费用，按本人医疗关系和有关规定办理。以上所需费用选派单位解决有困难的，由同级财政解决。</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（六）教师</w:t>
      </w:r>
      <w:proofErr w:type="gramStart"/>
      <w:r w:rsidRPr="00535293">
        <w:rPr>
          <w:rFonts w:eastAsia="仿宋_GB2312"/>
          <w:kern w:val="2"/>
          <w:sz w:val="32"/>
          <w:szCs w:val="32"/>
        </w:rPr>
        <w:t>援藏援疆期间</w:t>
      </w:r>
      <w:proofErr w:type="gramEnd"/>
      <w:r w:rsidRPr="00535293">
        <w:rPr>
          <w:rFonts w:eastAsia="仿宋_GB2312"/>
          <w:kern w:val="2"/>
          <w:sz w:val="32"/>
          <w:szCs w:val="32"/>
        </w:rPr>
        <w:t>，选派学校不得将其作为分流或下岗对象，如原派出学校撤并的，由选派地教育行政部门负责妥善</w:t>
      </w:r>
      <w:r w:rsidRPr="00535293">
        <w:rPr>
          <w:rFonts w:eastAsia="仿宋_GB2312"/>
          <w:kern w:val="2"/>
          <w:sz w:val="32"/>
          <w:szCs w:val="32"/>
        </w:rPr>
        <w:lastRenderedPageBreak/>
        <w:t>安排工作；如其配偶下岗或分流的，应帮助安排好工作和生活。对援藏</w:t>
      </w:r>
      <w:proofErr w:type="gramStart"/>
      <w:r w:rsidRPr="00535293">
        <w:rPr>
          <w:rFonts w:eastAsia="仿宋_GB2312"/>
          <w:kern w:val="2"/>
          <w:sz w:val="32"/>
          <w:szCs w:val="32"/>
        </w:rPr>
        <w:t>援疆教师</w:t>
      </w:r>
      <w:proofErr w:type="gramEnd"/>
      <w:r w:rsidRPr="00535293">
        <w:rPr>
          <w:rFonts w:eastAsia="仿宋_GB2312"/>
          <w:kern w:val="2"/>
          <w:sz w:val="32"/>
          <w:szCs w:val="32"/>
        </w:rPr>
        <w:t>子女在入学入托等方面，要给予照顾。</w:t>
      </w:r>
    </w:p>
    <w:p w:rsidR="00D02C89" w:rsidRPr="00535293" w:rsidRDefault="00D02C89" w:rsidP="00D02C89">
      <w:pPr>
        <w:autoSpaceDE/>
        <w:autoSpaceDN/>
        <w:adjustRightInd/>
        <w:spacing w:line="540" w:lineRule="exact"/>
        <w:ind w:firstLine="640"/>
        <w:jc w:val="both"/>
        <w:rPr>
          <w:rFonts w:eastAsia="仿宋"/>
          <w:kern w:val="2"/>
          <w:sz w:val="32"/>
          <w:szCs w:val="32"/>
        </w:rPr>
      </w:pPr>
      <w:r w:rsidRPr="00535293">
        <w:rPr>
          <w:rFonts w:eastAsia="仿宋_GB2312"/>
          <w:kern w:val="2"/>
          <w:sz w:val="32"/>
          <w:szCs w:val="32"/>
        </w:rPr>
        <w:t>（七）教师援藏</w:t>
      </w:r>
      <w:proofErr w:type="gramStart"/>
      <w:r w:rsidRPr="00535293">
        <w:rPr>
          <w:rFonts w:eastAsia="仿宋_GB2312"/>
          <w:kern w:val="2"/>
          <w:sz w:val="32"/>
          <w:szCs w:val="32"/>
        </w:rPr>
        <w:t>援疆经历</w:t>
      </w:r>
      <w:r w:rsidRPr="00535293">
        <w:rPr>
          <w:rFonts w:eastAsia="仿宋_GB2312"/>
          <w:sz w:val="32"/>
          <w:szCs w:val="32"/>
        </w:rPr>
        <w:t>视</w:t>
      </w:r>
      <w:proofErr w:type="gramEnd"/>
      <w:r w:rsidRPr="00535293">
        <w:rPr>
          <w:rFonts w:eastAsia="仿宋_GB2312"/>
          <w:sz w:val="32"/>
          <w:szCs w:val="32"/>
        </w:rPr>
        <w:t>作到偏远地区和农村学校任教经历，计入进藏进疆后所聘职称的任职年限，取得的业绩作为其评聘高一级职称的成果。</w:t>
      </w:r>
      <w:r w:rsidRPr="00535293">
        <w:rPr>
          <w:rFonts w:eastAsia="仿宋_GB2312"/>
          <w:kern w:val="2"/>
          <w:sz w:val="32"/>
          <w:szCs w:val="32"/>
        </w:rPr>
        <w:t>其间参加的业务学习和教研活动视同参加中小学教师专业发展培训，免修</w:t>
      </w:r>
      <w:r w:rsidRPr="00535293">
        <w:rPr>
          <w:rFonts w:eastAsia="仿宋_GB2312"/>
          <w:kern w:val="2"/>
          <w:sz w:val="32"/>
          <w:szCs w:val="32"/>
        </w:rPr>
        <w:t>“</w:t>
      </w:r>
      <w:r w:rsidRPr="00535293">
        <w:rPr>
          <w:rFonts w:eastAsia="仿宋_GB2312"/>
          <w:kern w:val="2"/>
          <w:sz w:val="32"/>
          <w:szCs w:val="32"/>
        </w:rPr>
        <w:t>信息技术应用能力提升工程</w:t>
      </w:r>
      <w:r w:rsidRPr="00535293">
        <w:rPr>
          <w:rFonts w:eastAsia="仿宋_GB2312"/>
          <w:kern w:val="2"/>
          <w:sz w:val="32"/>
          <w:szCs w:val="32"/>
        </w:rPr>
        <w:t>”</w:t>
      </w:r>
      <w:r w:rsidRPr="00535293">
        <w:rPr>
          <w:rFonts w:eastAsia="仿宋_GB2312"/>
          <w:kern w:val="2"/>
          <w:sz w:val="32"/>
          <w:szCs w:val="32"/>
        </w:rPr>
        <w:t>项目，每年按照</w:t>
      </w:r>
      <w:r w:rsidRPr="00535293">
        <w:rPr>
          <w:rFonts w:eastAsia="仿宋_GB2312"/>
          <w:kern w:val="2"/>
          <w:sz w:val="32"/>
          <w:szCs w:val="32"/>
        </w:rPr>
        <w:t>120</w:t>
      </w:r>
      <w:r w:rsidRPr="00535293">
        <w:rPr>
          <w:rFonts w:eastAsia="仿宋_GB2312"/>
          <w:kern w:val="2"/>
          <w:sz w:val="32"/>
          <w:szCs w:val="32"/>
        </w:rPr>
        <w:t>学分计入培训平台，由省教育厅统一登记记载。</w:t>
      </w:r>
    </w:p>
    <w:p w:rsidR="00D02C89" w:rsidRPr="00535293" w:rsidRDefault="00D02C89" w:rsidP="00D02C89">
      <w:pPr>
        <w:autoSpaceDE/>
        <w:autoSpaceDN/>
        <w:adjustRightInd/>
        <w:spacing w:line="540" w:lineRule="exact"/>
        <w:ind w:firstLine="640"/>
        <w:jc w:val="both"/>
        <w:rPr>
          <w:rFonts w:eastAsia="黑体"/>
          <w:sz w:val="32"/>
          <w:szCs w:val="32"/>
        </w:rPr>
      </w:pPr>
      <w:r w:rsidRPr="00535293">
        <w:rPr>
          <w:rFonts w:eastAsia="黑体"/>
          <w:sz w:val="32"/>
          <w:szCs w:val="32"/>
        </w:rPr>
        <w:t>五、选派的工作纪律</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援藏</w:t>
      </w:r>
      <w:proofErr w:type="gramStart"/>
      <w:r w:rsidRPr="00535293">
        <w:rPr>
          <w:rFonts w:eastAsia="仿宋_GB2312"/>
          <w:kern w:val="2"/>
          <w:sz w:val="32"/>
          <w:szCs w:val="32"/>
        </w:rPr>
        <w:t>援疆教师</w:t>
      </w:r>
      <w:proofErr w:type="gramEnd"/>
      <w:r w:rsidRPr="00535293">
        <w:rPr>
          <w:rFonts w:eastAsia="仿宋_GB2312"/>
          <w:kern w:val="2"/>
          <w:sz w:val="32"/>
          <w:szCs w:val="32"/>
        </w:rPr>
        <w:t>要服从受援地的日常管理，严格遵守各项纪律。凡经组织决定选派的</w:t>
      </w:r>
      <w:proofErr w:type="gramStart"/>
      <w:r w:rsidRPr="00535293">
        <w:rPr>
          <w:rFonts w:eastAsia="仿宋_GB2312"/>
          <w:kern w:val="2"/>
          <w:sz w:val="32"/>
          <w:szCs w:val="32"/>
        </w:rPr>
        <w:t>援藏援疆教师</w:t>
      </w:r>
      <w:proofErr w:type="gramEnd"/>
      <w:r w:rsidRPr="00535293">
        <w:rPr>
          <w:rFonts w:eastAsia="仿宋_GB2312"/>
          <w:kern w:val="2"/>
          <w:sz w:val="32"/>
          <w:szCs w:val="32"/>
        </w:rPr>
        <w:t>，无正当理由拒不服从安排，或进藏进疆后擅自返回，经教育不改的，要给予严肃的党纪、政纪等处分。</w:t>
      </w:r>
    </w:p>
    <w:p w:rsidR="00D02C89" w:rsidRPr="00535293" w:rsidRDefault="00D02C89" w:rsidP="00D02C89">
      <w:pPr>
        <w:autoSpaceDE/>
        <w:autoSpaceDN/>
        <w:adjustRightInd/>
        <w:spacing w:line="540" w:lineRule="exact"/>
        <w:ind w:firstLine="640"/>
        <w:jc w:val="both"/>
        <w:rPr>
          <w:rFonts w:eastAsia="黑体"/>
          <w:sz w:val="32"/>
          <w:szCs w:val="32"/>
        </w:rPr>
      </w:pPr>
      <w:r w:rsidRPr="00535293">
        <w:rPr>
          <w:rFonts w:eastAsia="黑体"/>
          <w:sz w:val="32"/>
          <w:szCs w:val="32"/>
        </w:rPr>
        <w:t>六、加强对选派工作的领导</w:t>
      </w:r>
    </w:p>
    <w:p w:rsidR="00D02C89" w:rsidRPr="00535293" w:rsidRDefault="00D02C89" w:rsidP="00D02C89">
      <w:pPr>
        <w:autoSpaceDE/>
        <w:autoSpaceDN/>
        <w:adjustRightInd/>
        <w:spacing w:line="540" w:lineRule="exact"/>
        <w:ind w:firstLine="640"/>
        <w:jc w:val="both"/>
        <w:rPr>
          <w:rFonts w:eastAsia="仿宋_GB2312"/>
          <w:kern w:val="2"/>
          <w:sz w:val="32"/>
          <w:szCs w:val="32"/>
        </w:rPr>
      </w:pPr>
      <w:r w:rsidRPr="00535293">
        <w:rPr>
          <w:rFonts w:eastAsia="仿宋_GB2312"/>
          <w:kern w:val="2"/>
          <w:sz w:val="32"/>
          <w:szCs w:val="32"/>
        </w:rPr>
        <w:t>各设区市要从党和国家的全局出发，以习近平新时代中国特色社会主义思想为指导，提高政治站位，主动争取当地党委、政府的支持，把选派援藏</w:t>
      </w:r>
      <w:proofErr w:type="gramStart"/>
      <w:r w:rsidRPr="00535293">
        <w:rPr>
          <w:rFonts w:eastAsia="仿宋_GB2312"/>
          <w:kern w:val="2"/>
          <w:sz w:val="32"/>
          <w:szCs w:val="32"/>
        </w:rPr>
        <w:t>援疆教师</w:t>
      </w:r>
      <w:proofErr w:type="gramEnd"/>
      <w:r w:rsidRPr="00535293">
        <w:rPr>
          <w:rFonts w:eastAsia="仿宋_GB2312"/>
          <w:kern w:val="2"/>
          <w:sz w:val="32"/>
          <w:szCs w:val="32"/>
        </w:rPr>
        <w:t>的相关经费列入对口支援西藏那曲地区、新疆阿克苏地区（含兵团一师）经济社会发展规划，从省、市对口支援资金中列支。要加强领导，精心组织，严格把关，切实把政治强、业务精、身体好、心理素质强的教师选派出来，确保圆满完成国家下达给我省的</w:t>
      </w:r>
      <w:proofErr w:type="gramStart"/>
      <w:r w:rsidRPr="00535293">
        <w:rPr>
          <w:rFonts w:eastAsia="仿宋_GB2312"/>
          <w:kern w:val="2"/>
          <w:sz w:val="32"/>
          <w:szCs w:val="32"/>
        </w:rPr>
        <w:t>援藏援疆任务</w:t>
      </w:r>
      <w:proofErr w:type="gramEnd"/>
      <w:r w:rsidRPr="00535293">
        <w:rPr>
          <w:rFonts w:eastAsia="仿宋_GB2312"/>
          <w:kern w:val="2"/>
          <w:sz w:val="32"/>
          <w:szCs w:val="32"/>
        </w:rPr>
        <w:t>。各选派单位要主动关心援藏</w:t>
      </w:r>
      <w:proofErr w:type="gramStart"/>
      <w:r w:rsidRPr="00535293">
        <w:rPr>
          <w:rFonts w:eastAsia="仿宋_GB2312"/>
          <w:kern w:val="2"/>
          <w:sz w:val="32"/>
          <w:szCs w:val="32"/>
        </w:rPr>
        <w:t>援疆教师</w:t>
      </w:r>
      <w:proofErr w:type="gramEnd"/>
      <w:r w:rsidRPr="00535293">
        <w:rPr>
          <w:rFonts w:eastAsia="仿宋_GB2312"/>
          <w:kern w:val="2"/>
          <w:sz w:val="32"/>
          <w:szCs w:val="32"/>
        </w:rPr>
        <w:t>的工作、学习和生活，切实帮助他们解决工作和生活困难，解除他们的后顾之</w:t>
      </w:r>
      <w:r w:rsidRPr="00535293">
        <w:rPr>
          <w:rFonts w:eastAsia="仿宋_GB2312"/>
          <w:kern w:val="2"/>
          <w:sz w:val="32"/>
          <w:szCs w:val="24"/>
        </w:rPr>
        <w:t>忧。</w:t>
      </w:r>
    </w:p>
    <w:p w:rsidR="00D02C89" w:rsidRPr="00535293" w:rsidRDefault="00D02C89" w:rsidP="00D02C89">
      <w:pPr>
        <w:autoSpaceDE/>
        <w:autoSpaceDN/>
        <w:adjustRightInd/>
        <w:spacing w:line="540" w:lineRule="exact"/>
        <w:ind w:firstLineChars="0" w:firstLine="645"/>
        <w:jc w:val="both"/>
        <w:rPr>
          <w:rFonts w:eastAsia="仿宋_GB2312"/>
          <w:kern w:val="2"/>
          <w:sz w:val="32"/>
          <w:szCs w:val="32"/>
        </w:rPr>
      </w:pPr>
      <w:r w:rsidRPr="00535293">
        <w:rPr>
          <w:rFonts w:eastAsia="仿宋_GB2312"/>
          <w:kern w:val="2"/>
          <w:sz w:val="32"/>
          <w:szCs w:val="32"/>
        </w:rPr>
        <w:t>在落实过程中遇到困难和问题，请及时与省教育厅人事处联</w:t>
      </w:r>
      <w:r w:rsidRPr="00535293">
        <w:rPr>
          <w:rFonts w:eastAsia="仿宋_GB2312"/>
          <w:kern w:val="2"/>
          <w:sz w:val="32"/>
          <w:szCs w:val="32"/>
        </w:rPr>
        <w:lastRenderedPageBreak/>
        <w:t>系。联系人：</w:t>
      </w:r>
      <w:proofErr w:type="gramStart"/>
      <w:r w:rsidRPr="00535293">
        <w:rPr>
          <w:rFonts w:eastAsia="仿宋_GB2312"/>
          <w:kern w:val="2"/>
          <w:sz w:val="32"/>
          <w:szCs w:val="32"/>
        </w:rPr>
        <w:t>徐叶红</w:t>
      </w:r>
      <w:proofErr w:type="gramEnd"/>
      <w:r w:rsidRPr="00535293">
        <w:rPr>
          <w:rFonts w:eastAsia="仿宋_GB2312"/>
          <w:kern w:val="2"/>
          <w:sz w:val="32"/>
          <w:szCs w:val="32"/>
        </w:rPr>
        <w:t>，电话：</w:t>
      </w:r>
      <w:r w:rsidRPr="00535293">
        <w:rPr>
          <w:rFonts w:eastAsia="仿宋_GB2312"/>
          <w:kern w:val="2"/>
          <w:sz w:val="32"/>
          <w:szCs w:val="32"/>
        </w:rPr>
        <w:t>0571</w:t>
      </w:r>
      <w:r w:rsidRPr="00535293">
        <w:rPr>
          <w:kern w:val="2"/>
          <w:sz w:val="32"/>
          <w:szCs w:val="32"/>
        </w:rPr>
        <w:t>–</w:t>
      </w:r>
      <w:r w:rsidRPr="00535293">
        <w:rPr>
          <w:rFonts w:eastAsia="仿宋_GB2312"/>
          <w:kern w:val="2"/>
          <w:sz w:val="32"/>
          <w:szCs w:val="32"/>
        </w:rPr>
        <w:t>88008939</w:t>
      </w:r>
      <w:r w:rsidRPr="00535293">
        <w:rPr>
          <w:rFonts w:eastAsia="仿宋_GB2312" w:hint="eastAsia"/>
          <w:kern w:val="2"/>
          <w:sz w:val="32"/>
          <w:szCs w:val="32"/>
        </w:rPr>
        <w:t>，电子邮箱：</w:t>
      </w:r>
      <w:r w:rsidRPr="00535293">
        <w:rPr>
          <w:rFonts w:eastAsia="仿宋_GB2312" w:hint="eastAsia"/>
          <w:kern w:val="2"/>
          <w:sz w:val="32"/>
          <w:szCs w:val="32"/>
        </w:rPr>
        <w:t>503990555@qq.com</w:t>
      </w:r>
      <w:r w:rsidRPr="00535293">
        <w:rPr>
          <w:rFonts w:eastAsia="仿宋_GB2312"/>
          <w:kern w:val="2"/>
          <w:sz w:val="32"/>
          <w:szCs w:val="32"/>
        </w:rPr>
        <w:t>。</w:t>
      </w:r>
    </w:p>
    <w:p w:rsidR="00D02C89" w:rsidRPr="00535293" w:rsidRDefault="00D02C89" w:rsidP="00D02C89">
      <w:pPr>
        <w:autoSpaceDE/>
        <w:autoSpaceDN/>
        <w:adjustRightInd/>
        <w:spacing w:line="540" w:lineRule="exact"/>
        <w:ind w:firstLine="640"/>
        <w:jc w:val="both"/>
        <w:rPr>
          <w:rFonts w:eastAsia="仿宋_GB2312"/>
          <w:kern w:val="2"/>
          <w:sz w:val="32"/>
          <w:szCs w:val="32"/>
        </w:rPr>
      </w:pPr>
    </w:p>
    <w:p w:rsidR="00D02C89" w:rsidRPr="00515022" w:rsidRDefault="00D02C89" w:rsidP="00D02C89">
      <w:pPr>
        <w:autoSpaceDE/>
        <w:autoSpaceDN/>
        <w:adjustRightInd/>
        <w:spacing w:line="540" w:lineRule="exact"/>
        <w:ind w:firstLine="640"/>
        <w:jc w:val="both"/>
        <w:rPr>
          <w:rFonts w:eastAsia="仿宋_GB2312"/>
          <w:kern w:val="2"/>
          <w:sz w:val="32"/>
          <w:szCs w:val="32"/>
        </w:rPr>
      </w:pPr>
    </w:p>
    <w:p w:rsidR="00D02C89" w:rsidRDefault="00D02C89" w:rsidP="00D02C89">
      <w:pPr>
        <w:autoSpaceDE/>
        <w:autoSpaceDN/>
        <w:adjustRightInd/>
        <w:spacing w:line="540" w:lineRule="exact"/>
        <w:ind w:firstLine="640"/>
        <w:jc w:val="both"/>
        <w:rPr>
          <w:rFonts w:eastAsia="仿宋_GB2312"/>
          <w:kern w:val="2"/>
          <w:sz w:val="32"/>
          <w:szCs w:val="32"/>
        </w:rPr>
      </w:pPr>
    </w:p>
    <w:p w:rsidR="00D02C89" w:rsidRPr="00535293" w:rsidRDefault="00D02C89" w:rsidP="00D02C89">
      <w:pPr>
        <w:autoSpaceDE/>
        <w:autoSpaceDN/>
        <w:adjustRightInd/>
        <w:spacing w:line="540" w:lineRule="exact"/>
        <w:ind w:firstLine="640"/>
        <w:jc w:val="both"/>
        <w:rPr>
          <w:rFonts w:eastAsia="仿宋_GB2312"/>
          <w:kern w:val="2"/>
          <w:sz w:val="32"/>
          <w:szCs w:val="32"/>
        </w:rPr>
      </w:pPr>
    </w:p>
    <w:p w:rsidR="00D02C89" w:rsidRPr="00535293" w:rsidRDefault="00D02C89" w:rsidP="00D02C89">
      <w:pPr>
        <w:autoSpaceDE/>
        <w:autoSpaceDN/>
        <w:adjustRightInd/>
        <w:spacing w:line="540" w:lineRule="exact"/>
        <w:ind w:firstLineChars="0" w:firstLine="0"/>
        <w:jc w:val="center"/>
        <w:rPr>
          <w:rFonts w:eastAsia="仿宋_GB2312"/>
          <w:kern w:val="2"/>
          <w:sz w:val="32"/>
          <w:szCs w:val="32"/>
        </w:rPr>
      </w:pPr>
      <w:r w:rsidRPr="00535293">
        <w:rPr>
          <w:rFonts w:eastAsia="仿宋_GB2312"/>
          <w:kern w:val="2"/>
          <w:sz w:val="32"/>
          <w:szCs w:val="32"/>
        </w:rPr>
        <w:t>浙江省教育厅</w:t>
      </w:r>
      <w:r w:rsidRPr="00535293">
        <w:rPr>
          <w:rFonts w:eastAsia="仿宋_GB2312"/>
          <w:kern w:val="2"/>
          <w:sz w:val="32"/>
          <w:szCs w:val="32"/>
        </w:rPr>
        <w:t xml:space="preserve">    </w:t>
      </w:r>
      <w:r w:rsidRPr="00535293">
        <w:rPr>
          <w:rFonts w:eastAsia="仿宋_GB2312" w:hint="eastAsia"/>
          <w:kern w:val="2"/>
          <w:sz w:val="32"/>
          <w:szCs w:val="32"/>
        </w:rPr>
        <w:t xml:space="preserve">   </w:t>
      </w:r>
      <w:r w:rsidRPr="00535293">
        <w:rPr>
          <w:rFonts w:eastAsia="仿宋_GB2312"/>
          <w:kern w:val="2"/>
          <w:sz w:val="32"/>
          <w:szCs w:val="32"/>
        </w:rPr>
        <w:t xml:space="preserve"> </w:t>
      </w:r>
      <w:r w:rsidRPr="00535293">
        <w:rPr>
          <w:rFonts w:eastAsia="仿宋_GB2312"/>
          <w:kern w:val="2"/>
          <w:sz w:val="32"/>
          <w:szCs w:val="32"/>
        </w:rPr>
        <w:t>浙江省发展和改革委员会</w:t>
      </w:r>
    </w:p>
    <w:p w:rsidR="00D02C89" w:rsidRPr="00535293" w:rsidRDefault="00D02C89" w:rsidP="00D02C89">
      <w:pPr>
        <w:autoSpaceDE/>
        <w:autoSpaceDN/>
        <w:adjustRightInd/>
        <w:spacing w:line="540" w:lineRule="exact"/>
        <w:ind w:firstLine="640"/>
        <w:jc w:val="both"/>
        <w:rPr>
          <w:rFonts w:eastAsia="仿宋_GB2312"/>
          <w:kern w:val="2"/>
          <w:sz w:val="32"/>
          <w:szCs w:val="32"/>
        </w:rPr>
      </w:pPr>
    </w:p>
    <w:p w:rsidR="00D02C89" w:rsidRPr="00535293" w:rsidRDefault="00D02C89" w:rsidP="00D02C89">
      <w:pPr>
        <w:autoSpaceDE/>
        <w:autoSpaceDN/>
        <w:adjustRightInd/>
        <w:spacing w:line="540" w:lineRule="exact"/>
        <w:ind w:firstLineChars="500" w:firstLine="1600"/>
        <w:jc w:val="both"/>
        <w:rPr>
          <w:rFonts w:eastAsia="仿宋_GB2312"/>
          <w:kern w:val="2"/>
          <w:sz w:val="32"/>
          <w:szCs w:val="32"/>
        </w:rPr>
      </w:pPr>
    </w:p>
    <w:p w:rsidR="00D02C89" w:rsidRPr="00535293" w:rsidRDefault="00D02C89" w:rsidP="00D02C89">
      <w:pPr>
        <w:autoSpaceDE/>
        <w:autoSpaceDN/>
        <w:adjustRightInd/>
        <w:spacing w:line="540" w:lineRule="exact"/>
        <w:ind w:firstLineChars="310" w:firstLine="992"/>
        <w:rPr>
          <w:rFonts w:eastAsia="仿宋_GB2312"/>
          <w:kern w:val="2"/>
          <w:sz w:val="32"/>
          <w:szCs w:val="32"/>
        </w:rPr>
      </w:pPr>
      <w:r w:rsidRPr="00535293">
        <w:rPr>
          <w:rFonts w:eastAsia="仿宋_GB2312"/>
          <w:kern w:val="2"/>
          <w:sz w:val="32"/>
          <w:szCs w:val="32"/>
        </w:rPr>
        <w:t>浙江省财政厅</w:t>
      </w:r>
      <w:r w:rsidRPr="00535293">
        <w:rPr>
          <w:rFonts w:eastAsia="仿宋_GB2312"/>
          <w:kern w:val="2"/>
          <w:sz w:val="32"/>
          <w:szCs w:val="32"/>
        </w:rPr>
        <w:t xml:space="preserve"> </w:t>
      </w:r>
      <w:r w:rsidRPr="00535293">
        <w:rPr>
          <w:rFonts w:eastAsia="仿宋_GB2312" w:hint="eastAsia"/>
          <w:kern w:val="2"/>
          <w:sz w:val="32"/>
          <w:szCs w:val="32"/>
        </w:rPr>
        <w:t xml:space="preserve">     </w:t>
      </w:r>
      <w:r w:rsidRPr="00535293">
        <w:rPr>
          <w:rFonts w:eastAsia="仿宋_GB2312"/>
          <w:kern w:val="2"/>
          <w:sz w:val="32"/>
          <w:szCs w:val="32"/>
        </w:rPr>
        <w:t xml:space="preserve"> </w:t>
      </w:r>
      <w:r w:rsidRPr="00535293">
        <w:rPr>
          <w:rFonts w:eastAsia="仿宋_GB2312"/>
          <w:kern w:val="2"/>
          <w:sz w:val="32"/>
          <w:szCs w:val="32"/>
        </w:rPr>
        <w:t>浙江省人力资源和社会保障厅</w:t>
      </w:r>
    </w:p>
    <w:p w:rsidR="00D02C89" w:rsidRDefault="00D02C89" w:rsidP="00D02C89">
      <w:pPr>
        <w:autoSpaceDE/>
        <w:autoSpaceDN/>
        <w:adjustRightInd/>
        <w:spacing w:line="540" w:lineRule="exact"/>
        <w:ind w:firstLineChars="500" w:firstLine="1600"/>
        <w:jc w:val="both"/>
        <w:rPr>
          <w:rFonts w:eastAsia="仿宋_GB2312"/>
          <w:kern w:val="2"/>
          <w:sz w:val="32"/>
          <w:szCs w:val="32"/>
        </w:rPr>
      </w:pPr>
      <w:r w:rsidRPr="00535293">
        <w:rPr>
          <w:rFonts w:eastAsia="仿宋_GB2312"/>
          <w:kern w:val="2"/>
          <w:sz w:val="32"/>
          <w:szCs w:val="32"/>
        </w:rPr>
        <w:t xml:space="preserve">          </w:t>
      </w:r>
      <w:r w:rsidRPr="00535293">
        <w:rPr>
          <w:rFonts w:eastAsia="仿宋_GB2312" w:hint="eastAsia"/>
          <w:kern w:val="2"/>
          <w:sz w:val="32"/>
          <w:szCs w:val="32"/>
        </w:rPr>
        <w:t xml:space="preserve">           </w:t>
      </w:r>
      <w:r w:rsidRPr="00535293">
        <w:rPr>
          <w:rFonts w:eastAsia="仿宋_GB2312"/>
          <w:kern w:val="2"/>
          <w:sz w:val="32"/>
          <w:szCs w:val="32"/>
        </w:rPr>
        <w:t xml:space="preserve"> 2018</w:t>
      </w:r>
      <w:r w:rsidRPr="00535293">
        <w:rPr>
          <w:rFonts w:eastAsia="仿宋_GB2312"/>
          <w:kern w:val="2"/>
          <w:sz w:val="32"/>
          <w:szCs w:val="32"/>
        </w:rPr>
        <w:t>年</w:t>
      </w:r>
      <w:r w:rsidRPr="00535293">
        <w:rPr>
          <w:rFonts w:eastAsia="仿宋_GB2312" w:hint="eastAsia"/>
          <w:kern w:val="2"/>
          <w:sz w:val="32"/>
          <w:szCs w:val="32"/>
        </w:rPr>
        <w:t>5</w:t>
      </w:r>
      <w:r w:rsidRPr="00535293">
        <w:rPr>
          <w:rFonts w:eastAsia="仿宋_GB2312"/>
          <w:kern w:val="2"/>
          <w:sz w:val="32"/>
          <w:szCs w:val="32"/>
        </w:rPr>
        <w:t>月</w:t>
      </w:r>
      <w:r w:rsidRPr="00535293">
        <w:rPr>
          <w:rFonts w:eastAsia="仿宋_GB2312" w:hint="eastAsia"/>
          <w:kern w:val="2"/>
          <w:sz w:val="32"/>
          <w:szCs w:val="32"/>
        </w:rPr>
        <w:t>4</w:t>
      </w:r>
      <w:r w:rsidRPr="00535293">
        <w:rPr>
          <w:rFonts w:eastAsia="仿宋_GB2312"/>
          <w:kern w:val="2"/>
          <w:sz w:val="32"/>
          <w:szCs w:val="32"/>
        </w:rPr>
        <w:t>日</w:t>
      </w:r>
    </w:p>
    <w:p w:rsidR="00CE5499" w:rsidRDefault="00CE5499" w:rsidP="00D02C89">
      <w:pPr>
        <w:autoSpaceDE/>
        <w:autoSpaceDN/>
        <w:adjustRightInd/>
        <w:spacing w:line="540" w:lineRule="exact"/>
        <w:ind w:firstLineChars="500" w:firstLine="1600"/>
        <w:jc w:val="both"/>
        <w:rPr>
          <w:rFonts w:eastAsia="仿宋_GB2312"/>
          <w:kern w:val="2"/>
          <w:sz w:val="32"/>
          <w:szCs w:val="32"/>
        </w:rPr>
      </w:pPr>
    </w:p>
    <w:p w:rsidR="00CE5499" w:rsidRPr="00535293" w:rsidRDefault="00CE5499" w:rsidP="00D02C89">
      <w:pPr>
        <w:autoSpaceDE/>
        <w:autoSpaceDN/>
        <w:adjustRightInd/>
        <w:spacing w:line="540" w:lineRule="exact"/>
        <w:ind w:firstLineChars="500" w:firstLine="1600"/>
        <w:jc w:val="both"/>
        <w:rPr>
          <w:rFonts w:eastAsia="仿宋_GB2312"/>
          <w:kern w:val="2"/>
          <w:sz w:val="32"/>
          <w:szCs w:val="32"/>
        </w:rPr>
      </w:pPr>
    </w:p>
    <w:p w:rsidR="00D02C89" w:rsidRPr="00535293" w:rsidRDefault="00D02C89" w:rsidP="00D02C89">
      <w:pPr>
        <w:autoSpaceDE/>
        <w:autoSpaceDN/>
        <w:adjustRightInd/>
        <w:spacing w:line="540" w:lineRule="exact"/>
        <w:ind w:firstLineChars="221" w:firstLine="707"/>
        <w:jc w:val="both"/>
        <w:rPr>
          <w:rFonts w:eastAsia="仿宋_GB2312"/>
          <w:kern w:val="2"/>
          <w:sz w:val="32"/>
          <w:szCs w:val="32"/>
        </w:rPr>
      </w:pPr>
      <w:r w:rsidRPr="00535293">
        <w:rPr>
          <w:rFonts w:eastAsia="仿宋_GB2312" w:hint="eastAsia"/>
          <w:kern w:val="2"/>
          <w:sz w:val="32"/>
          <w:szCs w:val="32"/>
        </w:rPr>
        <w:t>（此件公开发布）</w:t>
      </w:r>
    </w:p>
    <w:p w:rsidR="00D02C89" w:rsidRDefault="00D02C89">
      <w:pPr>
        <w:widowControl/>
        <w:autoSpaceDE/>
        <w:autoSpaceDN/>
        <w:adjustRightInd/>
        <w:spacing w:line="240" w:lineRule="auto"/>
        <w:ind w:firstLineChars="0" w:firstLine="0"/>
        <w:rPr>
          <w:rFonts w:eastAsia="仿宋_GB2312"/>
          <w:kern w:val="2"/>
          <w:sz w:val="32"/>
          <w:szCs w:val="32"/>
        </w:rPr>
      </w:pPr>
      <w:r>
        <w:rPr>
          <w:rFonts w:eastAsia="仿宋_GB2312"/>
          <w:kern w:val="2"/>
          <w:sz w:val="32"/>
          <w:szCs w:val="32"/>
        </w:rPr>
        <w:br w:type="page"/>
      </w:r>
    </w:p>
    <w:p w:rsidR="00D02C89" w:rsidRPr="00CE5499" w:rsidRDefault="00D02C89" w:rsidP="00D02C89">
      <w:pPr>
        <w:autoSpaceDE/>
        <w:autoSpaceDN/>
        <w:adjustRightInd/>
        <w:spacing w:line="440" w:lineRule="exact"/>
        <w:ind w:firstLineChars="0" w:firstLine="0"/>
        <w:rPr>
          <w:rFonts w:eastAsia="仿宋_GB2312"/>
          <w:kern w:val="2"/>
          <w:sz w:val="32"/>
          <w:szCs w:val="32"/>
        </w:rPr>
      </w:pPr>
      <w:r w:rsidRPr="00CE5499">
        <w:rPr>
          <w:rFonts w:eastAsia="仿宋_GB2312"/>
          <w:kern w:val="2"/>
          <w:sz w:val="32"/>
          <w:szCs w:val="32"/>
        </w:rPr>
        <w:lastRenderedPageBreak/>
        <w:t>附件</w:t>
      </w:r>
      <w:r w:rsidRPr="00CE5499">
        <w:rPr>
          <w:rFonts w:eastAsia="仿宋_GB2312"/>
          <w:kern w:val="2"/>
          <w:sz w:val="32"/>
          <w:szCs w:val="32"/>
        </w:rPr>
        <w:t>2</w:t>
      </w:r>
    </w:p>
    <w:p w:rsidR="00D02C89" w:rsidRPr="00CE5499" w:rsidRDefault="00D02C89" w:rsidP="00CE5499">
      <w:pPr>
        <w:widowControl/>
        <w:autoSpaceDE/>
        <w:autoSpaceDN/>
        <w:adjustRightInd/>
        <w:spacing w:line="240" w:lineRule="auto"/>
        <w:ind w:firstLineChars="0" w:firstLine="0"/>
        <w:jc w:val="center"/>
        <w:rPr>
          <w:rFonts w:ascii="方正小标宋简体" w:eastAsia="方正小标宋简体"/>
          <w:kern w:val="2"/>
          <w:sz w:val="36"/>
          <w:szCs w:val="36"/>
        </w:rPr>
      </w:pPr>
      <w:r w:rsidRPr="009B5984">
        <w:rPr>
          <w:rFonts w:ascii="方正小标宋简体" w:eastAsia="方正小标宋简体" w:hint="eastAsia"/>
          <w:kern w:val="2"/>
          <w:sz w:val="36"/>
          <w:szCs w:val="36"/>
        </w:rPr>
        <w:t>温州市援藏</w:t>
      </w:r>
      <w:proofErr w:type="gramStart"/>
      <w:r w:rsidRPr="009B5984">
        <w:rPr>
          <w:rFonts w:ascii="方正小标宋简体" w:eastAsia="方正小标宋简体" w:hint="eastAsia"/>
          <w:kern w:val="2"/>
          <w:sz w:val="36"/>
          <w:szCs w:val="36"/>
        </w:rPr>
        <w:t>援疆教师</w:t>
      </w:r>
      <w:proofErr w:type="gramEnd"/>
      <w:r w:rsidRPr="009B5984">
        <w:rPr>
          <w:rFonts w:ascii="方正小标宋简体" w:eastAsia="方正小标宋简体" w:hint="eastAsia"/>
          <w:kern w:val="2"/>
          <w:sz w:val="36"/>
          <w:szCs w:val="36"/>
        </w:rPr>
        <w:t>计划选派名额推荐分配表</w:t>
      </w:r>
    </w:p>
    <w:tbl>
      <w:tblPr>
        <w:tblW w:w="5000" w:type="pct"/>
        <w:tblLook w:val="04A0" w:firstRow="1" w:lastRow="0" w:firstColumn="1" w:lastColumn="0" w:noHBand="0" w:noVBand="1"/>
      </w:tblPr>
      <w:tblGrid>
        <w:gridCol w:w="989"/>
        <w:gridCol w:w="653"/>
        <w:gridCol w:w="653"/>
        <w:gridCol w:w="652"/>
        <w:gridCol w:w="652"/>
        <w:gridCol w:w="652"/>
        <w:gridCol w:w="652"/>
        <w:gridCol w:w="906"/>
        <w:gridCol w:w="652"/>
        <w:gridCol w:w="652"/>
        <w:gridCol w:w="652"/>
        <w:gridCol w:w="652"/>
        <w:gridCol w:w="643"/>
      </w:tblGrid>
      <w:tr w:rsidR="00D02C89" w:rsidRPr="00D02C89" w:rsidTr="00510F88">
        <w:trPr>
          <w:trHeight w:val="630"/>
        </w:trPr>
        <w:tc>
          <w:tcPr>
            <w:tcW w:w="54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支援地</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学段</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语文</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英语</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数学</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物理</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化学</w:t>
            </w:r>
          </w:p>
        </w:tc>
        <w:tc>
          <w:tcPr>
            <w:tcW w:w="50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生物(援藏)</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历史</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体育</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b/>
                <w:bCs/>
                <w:color w:val="000000"/>
                <w:sz w:val="22"/>
                <w:szCs w:val="22"/>
              </w:rPr>
            </w:pPr>
            <w:r w:rsidRPr="00D02C89">
              <w:rPr>
                <w:rFonts w:eastAsia="等线"/>
                <w:b/>
                <w:bCs/>
                <w:color w:val="000000"/>
                <w:sz w:val="22"/>
                <w:szCs w:val="22"/>
              </w:rPr>
              <w:t>学前</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b/>
                <w:bCs/>
                <w:color w:val="000000"/>
                <w:sz w:val="22"/>
                <w:szCs w:val="22"/>
              </w:rPr>
            </w:pPr>
            <w:r w:rsidRPr="00D02C89">
              <w:rPr>
                <w:rFonts w:eastAsia="等线"/>
                <w:b/>
                <w:bCs/>
                <w:color w:val="000000"/>
                <w:sz w:val="22"/>
                <w:szCs w:val="22"/>
              </w:rPr>
              <w:t>小计</w:t>
            </w:r>
          </w:p>
        </w:tc>
        <w:tc>
          <w:tcPr>
            <w:tcW w:w="356" w:type="pct"/>
            <w:tcBorders>
              <w:top w:val="single" w:sz="8" w:space="0" w:color="auto"/>
              <w:left w:val="nil"/>
              <w:bottom w:val="nil"/>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b/>
                <w:bCs/>
                <w:color w:val="000000"/>
                <w:sz w:val="22"/>
                <w:szCs w:val="22"/>
              </w:rPr>
            </w:pPr>
            <w:r w:rsidRPr="00D02C89">
              <w:rPr>
                <w:rFonts w:eastAsia="等线"/>
                <w:b/>
                <w:bCs/>
                <w:color w:val="000000"/>
                <w:sz w:val="22"/>
                <w:szCs w:val="22"/>
              </w:rPr>
              <w:t>合计</w:t>
            </w:r>
          </w:p>
        </w:tc>
      </w:tr>
      <w:tr w:rsidR="00D02C89" w:rsidRPr="00D02C89" w:rsidTr="00510F88">
        <w:trPr>
          <w:trHeight w:val="282"/>
        </w:trPr>
        <w:tc>
          <w:tcPr>
            <w:tcW w:w="54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4"/>
                <w:szCs w:val="24"/>
              </w:rPr>
            </w:pPr>
            <w:r w:rsidRPr="00D02C89">
              <w:rPr>
                <w:rFonts w:ascii="宋体" w:hAnsi="宋体" w:cs="宋体" w:hint="eastAsia"/>
                <w:color w:val="000000"/>
                <w:sz w:val="24"/>
                <w:szCs w:val="24"/>
              </w:rPr>
              <w:t>鹿城区</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56"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6</w:t>
            </w:r>
          </w:p>
        </w:tc>
      </w:tr>
      <w:tr w:rsidR="00D02C89" w:rsidRPr="00D02C89" w:rsidTr="00510F88">
        <w:trPr>
          <w:trHeight w:val="282"/>
        </w:trPr>
        <w:tc>
          <w:tcPr>
            <w:tcW w:w="545" w:type="pct"/>
            <w:vMerge/>
            <w:tcBorders>
              <w:top w:val="single" w:sz="8" w:space="0" w:color="auto"/>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4</w:t>
            </w:r>
          </w:p>
        </w:tc>
        <w:tc>
          <w:tcPr>
            <w:tcW w:w="356" w:type="pct"/>
            <w:vMerge/>
            <w:tcBorders>
              <w:top w:val="single" w:sz="8" w:space="0" w:color="auto"/>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single" w:sz="8" w:space="0" w:color="auto"/>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tcBorders>
              <w:top w:val="single" w:sz="8" w:space="0" w:color="auto"/>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single" w:sz="8" w:space="0" w:color="auto"/>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8"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tcBorders>
              <w:top w:val="single" w:sz="8" w:space="0" w:color="auto"/>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val="restart"/>
            <w:tcBorders>
              <w:top w:val="nil"/>
              <w:left w:val="single" w:sz="8" w:space="0" w:color="auto"/>
              <w:bottom w:val="single" w:sz="8" w:space="0" w:color="000000"/>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4"/>
                <w:szCs w:val="24"/>
              </w:rPr>
            </w:pPr>
            <w:r w:rsidRPr="00D02C89">
              <w:rPr>
                <w:rFonts w:ascii="宋体" w:hAnsi="宋体" w:cs="宋体" w:hint="eastAsia"/>
                <w:color w:val="000000"/>
                <w:sz w:val="24"/>
                <w:szCs w:val="24"/>
              </w:rPr>
              <w:t>龙湾区</w:t>
            </w: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val="restart"/>
            <w:tcBorders>
              <w:top w:val="nil"/>
              <w:left w:val="single" w:sz="4" w:space="0" w:color="auto"/>
              <w:bottom w:val="single" w:sz="8" w:space="0" w:color="000000"/>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4</w:t>
            </w: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8"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val="restart"/>
            <w:tcBorders>
              <w:top w:val="nil"/>
              <w:left w:val="single" w:sz="8" w:space="0" w:color="auto"/>
              <w:bottom w:val="single" w:sz="8" w:space="0" w:color="000000"/>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4"/>
                <w:szCs w:val="24"/>
              </w:rPr>
            </w:pPr>
            <w:proofErr w:type="gramStart"/>
            <w:r w:rsidRPr="00D02C89">
              <w:rPr>
                <w:rFonts w:ascii="宋体" w:hAnsi="宋体" w:cs="宋体" w:hint="eastAsia"/>
                <w:color w:val="000000"/>
                <w:sz w:val="24"/>
                <w:szCs w:val="24"/>
              </w:rPr>
              <w:t>瓯</w:t>
            </w:r>
            <w:proofErr w:type="gramEnd"/>
            <w:r w:rsidRPr="00D02C89">
              <w:rPr>
                <w:rFonts w:ascii="宋体" w:hAnsi="宋体" w:cs="宋体" w:hint="eastAsia"/>
                <w:color w:val="000000"/>
                <w:sz w:val="24"/>
                <w:szCs w:val="24"/>
              </w:rPr>
              <w:t>海区</w:t>
            </w: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56" w:type="pct"/>
            <w:vMerge w:val="restart"/>
            <w:tcBorders>
              <w:top w:val="nil"/>
              <w:left w:val="single" w:sz="4" w:space="0" w:color="auto"/>
              <w:bottom w:val="single" w:sz="8" w:space="0" w:color="000000"/>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7</w:t>
            </w: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4</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8"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val="restart"/>
            <w:tcBorders>
              <w:top w:val="nil"/>
              <w:left w:val="single" w:sz="8" w:space="0" w:color="auto"/>
              <w:bottom w:val="single" w:sz="8" w:space="0" w:color="000000"/>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4"/>
                <w:szCs w:val="24"/>
              </w:rPr>
            </w:pPr>
            <w:r w:rsidRPr="00D02C89">
              <w:rPr>
                <w:rFonts w:ascii="宋体" w:hAnsi="宋体" w:cs="宋体" w:hint="eastAsia"/>
                <w:color w:val="000000"/>
                <w:sz w:val="24"/>
                <w:szCs w:val="24"/>
              </w:rPr>
              <w:t>洞头区</w:t>
            </w: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val="restart"/>
            <w:tcBorders>
              <w:top w:val="nil"/>
              <w:left w:val="single" w:sz="4" w:space="0" w:color="auto"/>
              <w:bottom w:val="single" w:sz="8" w:space="0" w:color="000000"/>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2</w:t>
            </w: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8"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val="restart"/>
            <w:tcBorders>
              <w:top w:val="nil"/>
              <w:left w:val="single" w:sz="8" w:space="0" w:color="auto"/>
              <w:bottom w:val="single" w:sz="8" w:space="0" w:color="000000"/>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4"/>
                <w:szCs w:val="24"/>
              </w:rPr>
            </w:pPr>
            <w:r w:rsidRPr="00D02C89">
              <w:rPr>
                <w:rFonts w:ascii="宋体" w:hAnsi="宋体" w:cs="宋体" w:hint="eastAsia"/>
                <w:color w:val="000000"/>
                <w:sz w:val="24"/>
                <w:szCs w:val="24"/>
              </w:rPr>
              <w:t>瑞安市</w:t>
            </w: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56" w:type="pct"/>
            <w:vMerge w:val="restart"/>
            <w:tcBorders>
              <w:top w:val="nil"/>
              <w:left w:val="single" w:sz="4" w:space="0" w:color="auto"/>
              <w:bottom w:val="single" w:sz="8" w:space="0" w:color="000000"/>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11</w:t>
            </w: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4</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8"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4</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4"/>
                <w:szCs w:val="24"/>
              </w:rPr>
            </w:pPr>
            <w:r w:rsidRPr="00D02C89">
              <w:rPr>
                <w:rFonts w:ascii="宋体" w:hAnsi="宋体" w:cs="宋体" w:hint="eastAsia"/>
                <w:color w:val="000000"/>
                <w:sz w:val="24"/>
                <w:szCs w:val="24"/>
              </w:rPr>
              <w:t>乐清市</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56" w:type="pct"/>
            <w:vMerge w:val="restart"/>
            <w:tcBorders>
              <w:top w:val="single" w:sz="4" w:space="0" w:color="auto"/>
              <w:left w:val="single" w:sz="4" w:space="0" w:color="auto"/>
              <w:bottom w:val="nil"/>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14</w:t>
            </w:r>
          </w:p>
        </w:tc>
      </w:tr>
      <w:tr w:rsidR="00D02C89" w:rsidRPr="00D02C89" w:rsidTr="00510F88">
        <w:trPr>
          <w:trHeight w:val="282"/>
        </w:trPr>
        <w:tc>
          <w:tcPr>
            <w:tcW w:w="545" w:type="pct"/>
            <w:vMerge/>
            <w:tcBorders>
              <w:top w:val="single" w:sz="4" w:space="0" w:color="auto"/>
              <w:left w:val="single" w:sz="8" w:space="0" w:color="auto"/>
              <w:bottom w:val="single" w:sz="4" w:space="0" w:color="auto"/>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56" w:type="pct"/>
            <w:vMerge/>
            <w:tcBorders>
              <w:top w:val="single" w:sz="4" w:space="0" w:color="auto"/>
              <w:left w:val="single" w:sz="4" w:space="0" w:color="auto"/>
              <w:bottom w:val="nil"/>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single" w:sz="4" w:space="0" w:color="auto"/>
              <w:left w:val="single" w:sz="8" w:space="0" w:color="auto"/>
              <w:bottom w:val="single" w:sz="4" w:space="0" w:color="auto"/>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6</w:t>
            </w:r>
          </w:p>
        </w:tc>
        <w:tc>
          <w:tcPr>
            <w:tcW w:w="356" w:type="pct"/>
            <w:vMerge/>
            <w:tcBorders>
              <w:top w:val="single" w:sz="4" w:space="0" w:color="auto"/>
              <w:left w:val="single" w:sz="4" w:space="0" w:color="auto"/>
              <w:bottom w:val="nil"/>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single" w:sz="4" w:space="0" w:color="auto"/>
              <w:left w:val="single" w:sz="8" w:space="0" w:color="auto"/>
              <w:bottom w:val="single" w:sz="4" w:space="0" w:color="auto"/>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50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5</w:t>
            </w:r>
          </w:p>
        </w:tc>
        <w:tc>
          <w:tcPr>
            <w:tcW w:w="356" w:type="pct"/>
            <w:vMerge/>
            <w:tcBorders>
              <w:top w:val="single" w:sz="4" w:space="0" w:color="auto"/>
              <w:left w:val="single" w:sz="4" w:space="0" w:color="auto"/>
              <w:bottom w:val="nil"/>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4"/>
                <w:szCs w:val="24"/>
              </w:rPr>
            </w:pPr>
            <w:r w:rsidRPr="00D02C89">
              <w:rPr>
                <w:rFonts w:ascii="宋体" w:hAnsi="宋体" w:cs="宋体" w:hint="eastAsia"/>
                <w:color w:val="000000"/>
                <w:sz w:val="24"/>
                <w:szCs w:val="24"/>
              </w:rPr>
              <w:t>永嘉县</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56"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10</w:t>
            </w:r>
          </w:p>
        </w:tc>
      </w:tr>
      <w:tr w:rsidR="00D02C89" w:rsidRPr="00D02C89" w:rsidTr="00510F88">
        <w:trPr>
          <w:trHeight w:val="282"/>
        </w:trPr>
        <w:tc>
          <w:tcPr>
            <w:tcW w:w="545" w:type="pct"/>
            <w:vMerge/>
            <w:tcBorders>
              <w:top w:val="single" w:sz="8" w:space="0" w:color="auto"/>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56" w:type="pct"/>
            <w:vMerge/>
            <w:tcBorders>
              <w:top w:val="single" w:sz="8" w:space="0" w:color="auto"/>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single" w:sz="8" w:space="0" w:color="auto"/>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4</w:t>
            </w:r>
          </w:p>
        </w:tc>
        <w:tc>
          <w:tcPr>
            <w:tcW w:w="356" w:type="pct"/>
            <w:vMerge/>
            <w:tcBorders>
              <w:top w:val="single" w:sz="8" w:space="0" w:color="auto"/>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single" w:sz="8" w:space="0" w:color="auto"/>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8"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3</w:t>
            </w:r>
          </w:p>
        </w:tc>
        <w:tc>
          <w:tcPr>
            <w:tcW w:w="356" w:type="pct"/>
            <w:vMerge/>
            <w:tcBorders>
              <w:top w:val="single" w:sz="8" w:space="0" w:color="auto"/>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val="restart"/>
            <w:tcBorders>
              <w:top w:val="nil"/>
              <w:left w:val="single" w:sz="8" w:space="0" w:color="auto"/>
              <w:bottom w:val="single" w:sz="8" w:space="0" w:color="000000"/>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4"/>
                <w:szCs w:val="24"/>
              </w:rPr>
            </w:pPr>
            <w:r w:rsidRPr="00D02C89">
              <w:rPr>
                <w:rFonts w:ascii="宋体" w:hAnsi="宋体" w:cs="宋体" w:hint="eastAsia"/>
                <w:color w:val="000000"/>
                <w:sz w:val="24"/>
                <w:szCs w:val="24"/>
              </w:rPr>
              <w:t>平阳县</w:t>
            </w: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val="restart"/>
            <w:tcBorders>
              <w:top w:val="nil"/>
              <w:left w:val="single" w:sz="4" w:space="0" w:color="auto"/>
              <w:bottom w:val="single" w:sz="8" w:space="0" w:color="000000"/>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10</w:t>
            </w: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3</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3</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8"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50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4</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bl>
    <w:p w:rsidR="00510F88" w:rsidRDefault="00510F88">
      <w:r>
        <w:br w:type="page"/>
      </w:r>
    </w:p>
    <w:tbl>
      <w:tblPr>
        <w:tblW w:w="5000" w:type="pct"/>
        <w:tblLook w:val="04A0" w:firstRow="1" w:lastRow="0" w:firstColumn="1" w:lastColumn="0" w:noHBand="0" w:noVBand="1"/>
      </w:tblPr>
      <w:tblGrid>
        <w:gridCol w:w="989"/>
        <w:gridCol w:w="653"/>
        <w:gridCol w:w="653"/>
        <w:gridCol w:w="652"/>
        <w:gridCol w:w="652"/>
        <w:gridCol w:w="652"/>
        <w:gridCol w:w="652"/>
        <w:gridCol w:w="906"/>
        <w:gridCol w:w="652"/>
        <w:gridCol w:w="652"/>
        <w:gridCol w:w="652"/>
        <w:gridCol w:w="652"/>
        <w:gridCol w:w="643"/>
      </w:tblGrid>
      <w:tr w:rsidR="00D02C89" w:rsidRPr="00D02C89" w:rsidTr="00510F88">
        <w:trPr>
          <w:trHeight w:val="630"/>
        </w:trPr>
        <w:tc>
          <w:tcPr>
            <w:tcW w:w="545" w:type="pct"/>
            <w:tcBorders>
              <w:top w:val="single" w:sz="8" w:space="0" w:color="auto"/>
              <w:left w:val="single" w:sz="8" w:space="0" w:color="auto"/>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lastRenderedPageBreak/>
              <w:t>支援地</w:t>
            </w:r>
          </w:p>
        </w:tc>
        <w:tc>
          <w:tcPr>
            <w:tcW w:w="360" w:type="pct"/>
            <w:tcBorders>
              <w:top w:val="single" w:sz="8" w:space="0" w:color="auto"/>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学段</w:t>
            </w:r>
          </w:p>
        </w:tc>
        <w:tc>
          <w:tcPr>
            <w:tcW w:w="360" w:type="pct"/>
            <w:tcBorders>
              <w:top w:val="single" w:sz="8" w:space="0" w:color="auto"/>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语文</w:t>
            </w:r>
          </w:p>
        </w:tc>
        <w:tc>
          <w:tcPr>
            <w:tcW w:w="360" w:type="pct"/>
            <w:tcBorders>
              <w:top w:val="single" w:sz="8" w:space="0" w:color="auto"/>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英语</w:t>
            </w:r>
          </w:p>
        </w:tc>
        <w:tc>
          <w:tcPr>
            <w:tcW w:w="360" w:type="pct"/>
            <w:tcBorders>
              <w:top w:val="single" w:sz="8" w:space="0" w:color="auto"/>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数学</w:t>
            </w:r>
          </w:p>
        </w:tc>
        <w:tc>
          <w:tcPr>
            <w:tcW w:w="360" w:type="pct"/>
            <w:tcBorders>
              <w:top w:val="single" w:sz="8" w:space="0" w:color="auto"/>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物理</w:t>
            </w:r>
          </w:p>
        </w:tc>
        <w:tc>
          <w:tcPr>
            <w:tcW w:w="360" w:type="pct"/>
            <w:tcBorders>
              <w:top w:val="single" w:sz="8" w:space="0" w:color="auto"/>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化学</w:t>
            </w:r>
          </w:p>
        </w:tc>
        <w:tc>
          <w:tcPr>
            <w:tcW w:w="500" w:type="pct"/>
            <w:tcBorders>
              <w:top w:val="single" w:sz="8" w:space="0" w:color="auto"/>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生物(援藏)</w:t>
            </w:r>
          </w:p>
        </w:tc>
        <w:tc>
          <w:tcPr>
            <w:tcW w:w="360" w:type="pct"/>
            <w:tcBorders>
              <w:top w:val="single" w:sz="8" w:space="0" w:color="auto"/>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历史</w:t>
            </w:r>
          </w:p>
        </w:tc>
        <w:tc>
          <w:tcPr>
            <w:tcW w:w="360" w:type="pct"/>
            <w:tcBorders>
              <w:top w:val="single" w:sz="8" w:space="0" w:color="auto"/>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b/>
                <w:bCs/>
                <w:color w:val="000000"/>
                <w:sz w:val="22"/>
                <w:szCs w:val="22"/>
              </w:rPr>
            </w:pPr>
            <w:r w:rsidRPr="00D02C89">
              <w:rPr>
                <w:rFonts w:ascii="宋体" w:hAnsi="宋体" w:cs="宋体" w:hint="eastAsia"/>
                <w:b/>
                <w:bCs/>
                <w:color w:val="000000"/>
                <w:sz w:val="22"/>
                <w:szCs w:val="22"/>
              </w:rPr>
              <w:t>体育</w:t>
            </w:r>
          </w:p>
        </w:tc>
        <w:tc>
          <w:tcPr>
            <w:tcW w:w="360" w:type="pct"/>
            <w:tcBorders>
              <w:top w:val="single" w:sz="8" w:space="0" w:color="auto"/>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b/>
                <w:bCs/>
                <w:color w:val="000000"/>
                <w:sz w:val="22"/>
                <w:szCs w:val="22"/>
              </w:rPr>
            </w:pPr>
            <w:r w:rsidRPr="00D02C89">
              <w:rPr>
                <w:rFonts w:eastAsia="等线"/>
                <w:b/>
                <w:bCs/>
                <w:color w:val="000000"/>
                <w:sz w:val="22"/>
                <w:szCs w:val="22"/>
              </w:rPr>
              <w:t>学前</w:t>
            </w:r>
          </w:p>
        </w:tc>
        <w:tc>
          <w:tcPr>
            <w:tcW w:w="360" w:type="pct"/>
            <w:tcBorders>
              <w:top w:val="single" w:sz="8" w:space="0" w:color="auto"/>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b/>
                <w:bCs/>
                <w:color w:val="000000"/>
                <w:sz w:val="22"/>
                <w:szCs w:val="22"/>
              </w:rPr>
            </w:pPr>
            <w:r w:rsidRPr="00D02C89">
              <w:rPr>
                <w:rFonts w:eastAsia="等线"/>
                <w:b/>
                <w:bCs/>
                <w:color w:val="000000"/>
                <w:sz w:val="22"/>
                <w:szCs w:val="22"/>
              </w:rPr>
              <w:t>小计</w:t>
            </w:r>
          </w:p>
        </w:tc>
        <w:tc>
          <w:tcPr>
            <w:tcW w:w="356" w:type="pct"/>
            <w:tcBorders>
              <w:top w:val="single" w:sz="8" w:space="0" w:color="auto"/>
              <w:left w:val="nil"/>
              <w:bottom w:val="nil"/>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b/>
                <w:bCs/>
                <w:color w:val="000000"/>
                <w:sz w:val="22"/>
                <w:szCs w:val="22"/>
              </w:rPr>
            </w:pPr>
            <w:r w:rsidRPr="00D02C89">
              <w:rPr>
                <w:rFonts w:eastAsia="等线"/>
                <w:b/>
                <w:bCs/>
                <w:color w:val="000000"/>
                <w:sz w:val="22"/>
                <w:szCs w:val="22"/>
              </w:rPr>
              <w:t>合计</w:t>
            </w:r>
          </w:p>
        </w:tc>
      </w:tr>
      <w:tr w:rsidR="00D02C89" w:rsidRPr="00D02C89" w:rsidTr="00510F88">
        <w:trPr>
          <w:trHeight w:val="282"/>
        </w:trPr>
        <w:tc>
          <w:tcPr>
            <w:tcW w:w="54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4"/>
                <w:szCs w:val="24"/>
              </w:rPr>
            </w:pPr>
            <w:r w:rsidRPr="00D02C89">
              <w:rPr>
                <w:rFonts w:ascii="宋体" w:hAnsi="宋体" w:cs="宋体" w:hint="eastAsia"/>
                <w:color w:val="000000"/>
                <w:sz w:val="24"/>
                <w:szCs w:val="24"/>
              </w:rPr>
              <w:t>苍南县</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14</w:t>
            </w:r>
          </w:p>
        </w:tc>
      </w:tr>
      <w:tr w:rsidR="00D02C89" w:rsidRPr="00D02C89" w:rsidTr="00510F88">
        <w:trPr>
          <w:trHeight w:val="282"/>
        </w:trPr>
        <w:tc>
          <w:tcPr>
            <w:tcW w:w="545" w:type="pct"/>
            <w:vMerge/>
            <w:tcBorders>
              <w:top w:val="single" w:sz="8" w:space="0" w:color="auto"/>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56" w:type="pct"/>
            <w:vMerge/>
            <w:tcBorders>
              <w:top w:val="single" w:sz="8" w:space="0" w:color="auto"/>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single" w:sz="8" w:space="0" w:color="auto"/>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6</w:t>
            </w:r>
          </w:p>
        </w:tc>
        <w:tc>
          <w:tcPr>
            <w:tcW w:w="356" w:type="pct"/>
            <w:vMerge/>
            <w:tcBorders>
              <w:top w:val="single" w:sz="8" w:space="0" w:color="auto"/>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single" w:sz="8" w:space="0" w:color="auto"/>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8"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6</w:t>
            </w:r>
          </w:p>
        </w:tc>
        <w:tc>
          <w:tcPr>
            <w:tcW w:w="356" w:type="pct"/>
            <w:vMerge/>
            <w:tcBorders>
              <w:top w:val="single" w:sz="8" w:space="0" w:color="auto"/>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val="restart"/>
            <w:tcBorders>
              <w:top w:val="nil"/>
              <w:left w:val="single" w:sz="8" w:space="0" w:color="auto"/>
              <w:bottom w:val="single" w:sz="8" w:space="0" w:color="000000"/>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4"/>
                <w:szCs w:val="24"/>
              </w:rPr>
            </w:pPr>
            <w:r w:rsidRPr="00D02C89">
              <w:rPr>
                <w:rFonts w:ascii="宋体" w:hAnsi="宋体" w:cs="宋体" w:hint="eastAsia"/>
                <w:color w:val="000000"/>
                <w:sz w:val="24"/>
                <w:szCs w:val="24"/>
              </w:rPr>
              <w:t>泰顺县</w:t>
            </w: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val="restart"/>
            <w:tcBorders>
              <w:top w:val="nil"/>
              <w:left w:val="single" w:sz="4" w:space="0" w:color="auto"/>
              <w:bottom w:val="single" w:sz="8" w:space="0" w:color="000000"/>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3</w:t>
            </w: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8"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tcBorders>
              <w:top w:val="nil"/>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val="restart"/>
            <w:tcBorders>
              <w:top w:val="nil"/>
              <w:left w:val="single" w:sz="8" w:space="0" w:color="auto"/>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4"/>
                <w:szCs w:val="24"/>
              </w:rPr>
            </w:pPr>
            <w:r w:rsidRPr="00D02C89">
              <w:rPr>
                <w:rFonts w:ascii="宋体" w:hAnsi="宋体" w:cs="宋体" w:hint="eastAsia"/>
                <w:color w:val="000000"/>
                <w:sz w:val="24"/>
                <w:szCs w:val="24"/>
              </w:rPr>
              <w:t>文成县</w:t>
            </w: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val="restart"/>
            <w:tcBorders>
              <w:top w:val="nil"/>
              <w:left w:val="single" w:sz="4" w:space="0" w:color="auto"/>
              <w:bottom w:val="nil"/>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3</w:t>
            </w:r>
          </w:p>
        </w:tc>
      </w:tr>
      <w:tr w:rsidR="00D02C89" w:rsidRPr="00D02C89" w:rsidTr="00510F88">
        <w:trPr>
          <w:trHeight w:val="282"/>
        </w:trPr>
        <w:tc>
          <w:tcPr>
            <w:tcW w:w="545" w:type="pct"/>
            <w:vMerge/>
            <w:tcBorders>
              <w:top w:val="nil"/>
              <w:left w:val="single" w:sz="8" w:space="0" w:color="auto"/>
              <w:bottom w:val="single" w:sz="4" w:space="0" w:color="auto"/>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56" w:type="pct"/>
            <w:vMerge/>
            <w:tcBorders>
              <w:top w:val="nil"/>
              <w:left w:val="single" w:sz="4" w:space="0" w:color="auto"/>
              <w:bottom w:val="nil"/>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4" w:space="0" w:color="auto"/>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56" w:type="pct"/>
            <w:vMerge/>
            <w:tcBorders>
              <w:top w:val="nil"/>
              <w:left w:val="single" w:sz="4" w:space="0" w:color="auto"/>
              <w:bottom w:val="nil"/>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nil"/>
              <w:left w:val="single" w:sz="8" w:space="0" w:color="auto"/>
              <w:bottom w:val="single" w:sz="4" w:space="0" w:color="auto"/>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nil"/>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nil"/>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tcBorders>
              <w:top w:val="nil"/>
              <w:left w:val="single" w:sz="4" w:space="0" w:color="auto"/>
              <w:bottom w:val="nil"/>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4"/>
                <w:szCs w:val="24"/>
              </w:rPr>
            </w:pPr>
            <w:r w:rsidRPr="00D02C89">
              <w:rPr>
                <w:rFonts w:ascii="宋体" w:hAnsi="宋体" w:cs="宋体" w:hint="eastAsia"/>
                <w:color w:val="000000"/>
                <w:sz w:val="24"/>
                <w:szCs w:val="24"/>
              </w:rPr>
              <w:t>浙南产业聚集区</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2</w:t>
            </w:r>
          </w:p>
        </w:tc>
      </w:tr>
      <w:tr w:rsidR="00D02C89" w:rsidRPr="00D02C89" w:rsidTr="00510F88">
        <w:trPr>
          <w:trHeight w:val="282"/>
        </w:trPr>
        <w:tc>
          <w:tcPr>
            <w:tcW w:w="545" w:type="pct"/>
            <w:vMerge/>
            <w:tcBorders>
              <w:top w:val="single" w:sz="8" w:space="0" w:color="auto"/>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56" w:type="pct"/>
            <w:vMerge/>
            <w:tcBorders>
              <w:top w:val="single" w:sz="8" w:space="0" w:color="auto"/>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single" w:sz="8" w:space="0" w:color="auto"/>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tcBorders>
              <w:top w:val="single" w:sz="8" w:space="0" w:color="auto"/>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D02C89" w:rsidRPr="00D02C89" w:rsidTr="00510F88">
        <w:trPr>
          <w:trHeight w:val="282"/>
        </w:trPr>
        <w:tc>
          <w:tcPr>
            <w:tcW w:w="545" w:type="pct"/>
            <w:vMerge/>
            <w:tcBorders>
              <w:top w:val="single" w:sz="8" w:space="0" w:color="auto"/>
              <w:left w:val="single" w:sz="8" w:space="0" w:color="auto"/>
              <w:bottom w:val="single" w:sz="8" w:space="0" w:color="000000"/>
              <w:right w:val="single" w:sz="4" w:space="0" w:color="auto"/>
            </w:tcBorders>
            <w:vAlign w:val="center"/>
            <w:hideMark/>
          </w:tcPr>
          <w:p w:rsidR="00D02C89" w:rsidRPr="00D02C89" w:rsidRDefault="00D02C89"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8" w:space="0" w:color="auto"/>
              <w:right w:val="single" w:sz="4" w:space="0" w:color="auto"/>
            </w:tcBorders>
            <w:shd w:val="clear" w:color="auto" w:fill="auto"/>
            <w:vAlign w:val="center"/>
            <w:hideMark/>
          </w:tcPr>
          <w:p w:rsidR="00D02C89" w:rsidRPr="00D02C89" w:rsidRDefault="00D02C89"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50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D02C89" w:rsidRPr="00387A4B" w:rsidRDefault="00D02C89" w:rsidP="00D02C89">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0</w:t>
            </w:r>
          </w:p>
        </w:tc>
        <w:tc>
          <w:tcPr>
            <w:tcW w:w="356" w:type="pct"/>
            <w:vMerge/>
            <w:tcBorders>
              <w:top w:val="single" w:sz="8" w:space="0" w:color="auto"/>
              <w:left w:val="single" w:sz="4" w:space="0" w:color="auto"/>
              <w:bottom w:val="single" w:sz="8" w:space="0" w:color="000000"/>
              <w:right w:val="single" w:sz="8" w:space="0" w:color="auto"/>
            </w:tcBorders>
            <w:vAlign w:val="center"/>
            <w:hideMark/>
          </w:tcPr>
          <w:p w:rsidR="00D02C89" w:rsidRPr="00D02C89" w:rsidRDefault="00D02C89" w:rsidP="00D02C89">
            <w:pPr>
              <w:widowControl/>
              <w:autoSpaceDE/>
              <w:autoSpaceDN/>
              <w:adjustRightInd/>
              <w:spacing w:line="240" w:lineRule="auto"/>
              <w:ind w:firstLineChars="0" w:firstLine="0"/>
              <w:rPr>
                <w:rFonts w:eastAsia="等线"/>
                <w:color w:val="000000"/>
                <w:sz w:val="24"/>
                <w:szCs w:val="24"/>
              </w:rPr>
            </w:pPr>
          </w:p>
        </w:tc>
      </w:tr>
      <w:tr w:rsidR="00ED1DB2" w:rsidRPr="00D02C89" w:rsidTr="00510F88">
        <w:trPr>
          <w:trHeight w:val="282"/>
        </w:trPr>
        <w:tc>
          <w:tcPr>
            <w:tcW w:w="545" w:type="pct"/>
            <w:vMerge w:val="restart"/>
            <w:tcBorders>
              <w:top w:val="nil"/>
              <w:left w:val="single" w:sz="8" w:space="0" w:color="auto"/>
              <w:bottom w:val="single" w:sz="8" w:space="0" w:color="000000"/>
              <w:right w:val="single" w:sz="4" w:space="0" w:color="auto"/>
            </w:tcBorders>
            <w:shd w:val="clear" w:color="auto" w:fill="auto"/>
            <w:vAlign w:val="center"/>
            <w:hideMark/>
          </w:tcPr>
          <w:p w:rsidR="00ED1DB2" w:rsidRPr="00D02C89" w:rsidRDefault="00ED1DB2" w:rsidP="00510F88">
            <w:pPr>
              <w:widowControl/>
              <w:autoSpaceDE/>
              <w:autoSpaceDN/>
              <w:adjustRightInd/>
              <w:spacing w:line="240" w:lineRule="auto"/>
              <w:ind w:firstLineChars="0" w:firstLine="0"/>
              <w:jc w:val="center"/>
              <w:rPr>
                <w:rFonts w:ascii="宋体" w:hAnsi="宋体" w:cs="宋体"/>
                <w:color w:val="000000"/>
                <w:sz w:val="24"/>
                <w:szCs w:val="24"/>
              </w:rPr>
            </w:pPr>
            <w:r w:rsidRPr="00D02C89">
              <w:rPr>
                <w:rFonts w:ascii="宋体" w:hAnsi="宋体" w:cs="宋体" w:hint="eastAsia"/>
                <w:color w:val="000000"/>
                <w:sz w:val="24"/>
                <w:szCs w:val="24"/>
              </w:rPr>
              <w:t>合计</w:t>
            </w:r>
          </w:p>
        </w:tc>
        <w:tc>
          <w:tcPr>
            <w:tcW w:w="360" w:type="pct"/>
            <w:tcBorders>
              <w:top w:val="nil"/>
              <w:left w:val="nil"/>
              <w:bottom w:val="single" w:sz="4" w:space="0" w:color="auto"/>
              <w:right w:val="single" w:sz="4" w:space="0" w:color="auto"/>
            </w:tcBorders>
            <w:shd w:val="clear" w:color="auto" w:fill="auto"/>
            <w:vAlign w:val="center"/>
            <w:hideMark/>
          </w:tcPr>
          <w:p w:rsidR="00ED1DB2" w:rsidRPr="00D02C89" w:rsidRDefault="00ED1DB2" w:rsidP="00510F88">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6</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6</w:t>
            </w:r>
          </w:p>
        </w:tc>
        <w:tc>
          <w:tcPr>
            <w:tcW w:w="356" w:type="pct"/>
            <w:vMerge w:val="restart"/>
            <w:tcBorders>
              <w:top w:val="nil"/>
              <w:left w:val="single" w:sz="4" w:space="0" w:color="auto"/>
              <w:bottom w:val="single" w:sz="8" w:space="0" w:color="000000"/>
              <w:right w:val="single" w:sz="8" w:space="0" w:color="auto"/>
            </w:tcBorders>
            <w:shd w:val="clear" w:color="auto" w:fill="auto"/>
            <w:vAlign w:val="center"/>
            <w:hideMark/>
          </w:tcPr>
          <w:p w:rsidR="00ED1DB2" w:rsidRPr="00D02C89" w:rsidRDefault="00ED1DB2" w:rsidP="00510F88">
            <w:pPr>
              <w:widowControl/>
              <w:autoSpaceDE/>
              <w:autoSpaceDN/>
              <w:adjustRightInd/>
              <w:spacing w:line="240" w:lineRule="auto"/>
              <w:ind w:firstLineChars="0" w:firstLine="0"/>
              <w:jc w:val="center"/>
              <w:rPr>
                <w:rFonts w:eastAsia="等线"/>
                <w:color w:val="000000"/>
                <w:sz w:val="24"/>
                <w:szCs w:val="24"/>
              </w:rPr>
            </w:pPr>
            <w:r w:rsidRPr="00D02C89">
              <w:rPr>
                <w:rFonts w:eastAsia="等线"/>
                <w:color w:val="000000"/>
                <w:sz w:val="24"/>
                <w:szCs w:val="24"/>
              </w:rPr>
              <w:t>86</w:t>
            </w:r>
          </w:p>
        </w:tc>
      </w:tr>
      <w:tr w:rsidR="00ED1DB2"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ED1DB2" w:rsidRPr="00D02C89" w:rsidRDefault="00ED1DB2" w:rsidP="00510F88">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ED1DB2" w:rsidRPr="00D02C89" w:rsidRDefault="00ED1DB2" w:rsidP="00510F88">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13</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11</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50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25</w:t>
            </w:r>
          </w:p>
        </w:tc>
        <w:tc>
          <w:tcPr>
            <w:tcW w:w="356" w:type="pct"/>
            <w:vMerge/>
            <w:tcBorders>
              <w:top w:val="nil"/>
              <w:left w:val="single" w:sz="4" w:space="0" w:color="auto"/>
              <w:bottom w:val="single" w:sz="8" w:space="0" w:color="000000"/>
              <w:right w:val="single" w:sz="8" w:space="0" w:color="auto"/>
            </w:tcBorders>
            <w:vAlign w:val="center"/>
            <w:hideMark/>
          </w:tcPr>
          <w:p w:rsidR="00ED1DB2" w:rsidRPr="00D02C89" w:rsidRDefault="00ED1DB2" w:rsidP="00510F88">
            <w:pPr>
              <w:widowControl/>
              <w:autoSpaceDE/>
              <w:autoSpaceDN/>
              <w:adjustRightInd/>
              <w:spacing w:line="240" w:lineRule="auto"/>
              <w:ind w:firstLineChars="0" w:firstLine="0"/>
              <w:rPr>
                <w:rFonts w:eastAsia="等线"/>
                <w:color w:val="000000"/>
                <w:sz w:val="24"/>
                <w:szCs w:val="24"/>
              </w:rPr>
            </w:pPr>
          </w:p>
        </w:tc>
      </w:tr>
      <w:tr w:rsidR="00ED1DB2"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ED1DB2" w:rsidRPr="00D02C89" w:rsidRDefault="00ED1DB2" w:rsidP="00510F88">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ED1DB2" w:rsidRPr="00D02C89" w:rsidRDefault="00ED1DB2" w:rsidP="00510F88">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10</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5</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10</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5</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3</w:t>
            </w:r>
          </w:p>
        </w:tc>
        <w:tc>
          <w:tcPr>
            <w:tcW w:w="50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4"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33</w:t>
            </w:r>
          </w:p>
        </w:tc>
        <w:tc>
          <w:tcPr>
            <w:tcW w:w="356" w:type="pct"/>
            <w:vMerge/>
            <w:tcBorders>
              <w:top w:val="nil"/>
              <w:left w:val="single" w:sz="4" w:space="0" w:color="auto"/>
              <w:bottom w:val="single" w:sz="8" w:space="0" w:color="000000"/>
              <w:right w:val="single" w:sz="8" w:space="0" w:color="auto"/>
            </w:tcBorders>
            <w:vAlign w:val="center"/>
            <w:hideMark/>
          </w:tcPr>
          <w:p w:rsidR="00ED1DB2" w:rsidRPr="00D02C89" w:rsidRDefault="00ED1DB2" w:rsidP="00510F88">
            <w:pPr>
              <w:widowControl/>
              <w:autoSpaceDE/>
              <w:autoSpaceDN/>
              <w:adjustRightInd/>
              <w:spacing w:line="240" w:lineRule="auto"/>
              <w:ind w:firstLineChars="0" w:firstLine="0"/>
              <w:rPr>
                <w:rFonts w:eastAsia="等线"/>
                <w:color w:val="000000"/>
                <w:sz w:val="24"/>
                <w:szCs w:val="24"/>
              </w:rPr>
            </w:pPr>
          </w:p>
        </w:tc>
      </w:tr>
      <w:tr w:rsidR="00ED1DB2"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ED1DB2" w:rsidRPr="00D02C89" w:rsidRDefault="00ED1DB2" w:rsidP="00510F88">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8" w:space="0" w:color="auto"/>
              <w:right w:val="single" w:sz="4" w:space="0" w:color="auto"/>
            </w:tcBorders>
            <w:shd w:val="clear" w:color="auto" w:fill="auto"/>
            <w:vAlign w:val="center"/>
            <w:hideMark/>
          </w:tcPr>
          <w:p w:rsidR="00ED1DB2" w:rsidRPr="00D02C89" w:rsidRDefault="00ED1DB2" w:rsidP="00510F88">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360" w:type="pct"/>
            <w:tcBorders>
              <w:top w:val="nil"/>
              <w:left w:val="nil"/>
              <w:bottom w:val="single" w:sz="8"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5</w:t>
            </w:r>
          </w:p>
        </w:tc>
        <w:tc>
          <w:tcPr>
            <w:tcW w:w="360" w:type="pct"/>
            <w:tcBorders>
              <w:top w:val="nil"/>
              <w:left w:val="nil"/>
              <w:bottom w:val="single" w:sz="8"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3</w:t>
            </w:r>
          </w:p>
        </w:tc>
        <w:tc>
          <w:tcPr>
            <w:tcW w:w="360" w:type="pct"/>
            <w:tcBorders>
              <w:top w:val="nil"/>
              <w:left w:val="nil"/>
              <w:bottom w:val="single" w:sz="8"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5</w:t>
            </w:r>
          </w:p>
        </w:tc>
        <w:tc>
          <w:tcPr>
            <w:tcW w:w="360" w:type="pct"/>
            <w:tcBorders>
              <w:top w:val="nil"/>
              <w:left w:val="nil"/>
              <w:bottom w:val="single" w:sz="8"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3</w:t>
            </w:r>
          </w:p>
        </w:tc>
        <w:tc>
          <w:tcPr>
            <w:tcW w:w="360" w:type="pct"/>
            <w:tcBorders>
              <w:top w:val="nil"/>
              <w:left w:val="nil"/>
              <w:bottom w:val="single" w:sz="8"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500" w:type="pct"/>
            <w:tcBorders>
              <w:top w:val="nil"/>
              <w:left w:val="nil"/>
              <w:bottom w:val="single" w:sz="8"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60" w:type="pct"/>
            <w:tcBorders>
              <w:top w:val="nil"/>
              <w:left w:val="nil"/>
              <w:bottom w:val="single" w:sz="8"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w:t>
            </w:r>
          </w:p>
        </w:tc>
        <w:tc>
          <w:tcPr>
            <w:tcW w:w="360" w:type="pct"/>
            <w:tcBorders>
              <w:top w:val="nil"/>
              <w:left w:val="nil"/>
              <w:bottom w:val="single" w:sz="8"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color w:val="000000"/>
                <w:sz w:val="24"/>
                <w:szCs w:val="24"/>
              </w:rPr>
            </w:pPr>
            <w:r w:rsidRPr="00387A4B">
              <w:rPr>
                <w:color w:val="000000"/>
                <w:sz w:val="24"/>
                <w:szCs w:val="24"/>
              </w:rPr>
              <w:t xml:space="preserve">　</w:t>
            </w:r>
          </w:p>
        </w:tc>
        <w:tc>
          <w:tcPr>
            <w:tcW w:w="360" w:type="pct"/>
            <w:tcBorders>
              <w:top w:val="nil"/>
              <w:left w:val="nil"/>
              <w:bottom w:val="single" w:sz="8" w:space="0" w:color="auto"/>
              <w:right w:val="single" w:sz="4" w:space="0" w:color="auto"/>
            </w:tcBorders>
            <w:shd w:val="clear" w:color="auto" w:fill="auto"/>
            <w:vAlign w:val="center"/>
            <w:hideMark/>
          </w:tcPr>
          <w:p w:rsidR="00ED1DB2" w:rsidRPr="00387A4B" w:rsidRDefault="00ED1DB2" w:rsidP="00510F88">
            <w:pPr>
              <w:widowControl/>
              <w:autoSpaceDE/>
              <w:autoSpaceDN/>
              <w:adjustRightInd/>
              <w:spacing w:line="240" w:lineRule="auto"/>
              <w:ind w:firstLineChars="0" w:firstLine="0"/>
              <w:jc w:val="center"/>
              <w:rPr>
                <w:rFonts w:eastAsia="等线"/>
                <w:color w:val="000000"/>
                <w:sz w:val="24"/>
                <w:szCs w:val="24"/>
              </w:rPr>
            </w:pPr>
            <w:r w:rsidRPr="00387A4B">
              <w:rPr>
                <w:rFonts w:eastAsia="等线"/>
                <w:color w:val="000000"/>
                <w:sz w:val="24"/>
                <w:szCs w:val="24"/>
              </w:rPr>
              <w:t>22</w:t>
            </w:r>
          </w:p>
        </w:tc>
        <w:tc>
          <w:tcPr>
            <w:tcW w:w="356" w:type="pct"/>
            <w:vMerge/>
            <w:tcBorders>
              <w:top w:val="nil"/>
              <w:left w:val="single" w:sz="4" w:space="0" w:color="auto"/>
              <w:bottom w:val="single" w:sz="8" w:space="0" w:color="000000"/>
              <w:right w:val="single" w:sz="8" w:space="0" w:color="auto"/>
            </w:tcBorders>
            <w:vAlign w:val="center"/>
            <w:hideMark/>
          </w:tcPr>
          <w:p w:rsidR="00ED1DB2" w:rsidRPr="00D02C89" w:rsidRDefault="00ED1DB2" w:rsidP="00510F88">
            <w:pPr>
              <w:widowControl/>
              <w:autoSpaceDE/>
              <w:autoSpaceDN/>
              <w:adjustRightInd/>
              <w:spacing w:line="240" w:lineRule="auto"/>
              <w:ind w:firstLineChars="0" w:firstLine="0"/>
              <w:rPr>
                <w:rFonts w:eastAsia="等线"/>
                <w:color w:val="000000"/>
                <w:sz w:val="24"/>
                <w:szCs w:val="24"/>
              </w:rPr>
            </w:pPr>
          </w:p>
        </w:tc>
      </w:tr>
      <w:tr w:rsidR="00ED1DB2" w:rsidRPr="00D02C89" w:rsidTr="00510F88">
        <w:trPr>
          <w:trHeight w:val="282"/>
        </w:trPr>
        <w:tc>
          <w:tcPr>
            <w:tcW w:w="545" w:type="pct"/>
            <w:vMerge w:val="restart"/>
            <w:tcBorders>
              <w:top w:val="nil"/>
              <w:left w:val="single" w:sz="8" w:space="0" w:color="auto"/>
              <w:bottom w:val="single" w:sz="8" w:space="0" w:color="000000"/>
              <w:right w:val="single" w:sz="4" w:space="0" w:color="auto"/>
            </w:tcBorders>
            <w:shd w:val="clear" w:color="auto" w:fill="auto"/>
            <w:vAlign w:val="center"/>
            <w:hideMark/>
          </w:tcPr>
          <w:p w:rsidR="00ED1DB2" w:rsidRDefault="00ED1DB2" w:rsidP="00D02C89">
            <w:pPr>
              <w:widowControl/>
              <w:autoSpaceDE/>
              <w:autoSpaceDN/>
              <w:adjustRightInd/>
              <w:spacing w:line="24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市直</w:t>
            </w:r>
          </w:p>
          <w:p w:rsidR="00ED1DB2" w:rsidRPr="00D02C89" w:rsidRDefault="00ED1DB2" w:rsidP="00D02C89">
            <w:pPr>
              <w:widowControl/>
              <w:autoSpaceDE/>
              <w:autoSpaceDN/>
              <w:adjustRightInd/>
              <w:spacing w:line="240" w:lineRule="auto"/>
              <w:ind w:firstLineChars="0" w:firstLine="0"/>
              <w:jc w:val="center"/>
              <w:rPr>
                <w:rFonts w:ascii="宋体" w:hAnsi="宋体" w:cs="宋体"/>
                <w:color w:val="000000"/>
                <w:sz w:val="24"/>
                <w:szCs w:val="24"/>
              </w:rPr>
            </w:pPr>
            <w:r>
              <w:rPr>
                <w:rFonts w:ascii="宋体" w:hAnsi="宋体" w:cs="宋体" w:hint="eastAsia"/>
                <w:color w:val="000000"/>
                <w:sz w:val="24"/>
                <w:szCs w:val="24"/>
              </w:rPr>
              <w:t>学校</w:t>
            </w:r>
          </w:p>
        </w:tc>
        <w:tc>
          <w:tcPr>
            <w:tcW w:w="360" w:type="pct"/>
            <w:tcBorders>
              <w:top w:val="nil"/>
              <w:left w:val="nil"/>
              <w:bottom w:val="single" w:sz="4" w:space="0" w:color="auto"/>
              <w:right w:val="single" w:sz="4" w:space="0" w:color="auto"/>
            </w:tcBorders>
            <w:shd w:val="clear" w:color="auto" w:fill="auto"/>
            <w:vAlign w:val="center"/>
            <w:hideMark/>
          </w:tcPr>
          <w:p w:rsidR="00ED1DB2" w:rsidRPr="00D02C89" w:rsidRDefault="00ED1DB2"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学前</w:t>
            </w:r>
          </w:p>
        </w:tc>
        <w:tc>
          <w:tcPr>
            <w:tcW w:w="4095" w:type="pct"/>
            <w:gridSpan w:val="11"/>
            <w:vMerge w:val="restart"/>
            <w:tcBorders>
              <w:top w:val="nil"/>
              <w:left w:val="nil"/>
              <w:right w:val="single" w:sz="8" w:space="0" w:color="auto"/>
            </w:tcBorders>
            <w:shd w:val="clear" w:color="auto" w:fill="auto"/>
            <w:vAlign w:val="center"/>
            <w:hideMark/>
          </w:tcPr>
          <w:p w:rsidR="00ED1DB2" w:rsidRPr="00C4561C" w:rsidRDefault="00ED1DB2" w:rsidP="00D02C89">
            <w:pPr>
              <w:widowControl/>
              <w:autoSpaceDE/>
              <w:autoSpaceDN/>
              <w:adjustRightInd/>
              <w:spacing w:line="240" w:lineRule="auto"/>
              <w:ind w:firstLineChars="0" w:firstLine="0"/>
              <w:jc w:val="center"/>
              <w:rPr>
                <w:rFonts w:ascii="仿宋_GB2312" w:eastAsia="仿宋_GB2312"/>
                <w:color w:val="000000"/>
                <w:sz w:val="24"/>
                <w:szCs w:val="24"/>
              </w:rPr>
            </w:pPr>
            <w:r w:rsidRPr="00C4561C">
              <w:rPr>
                <w:rFonts w:ascii="仿宋_GB2312" w:eastAsia="仿宋_GB2312" w:hint="eastAsia"/>
                <w:color w:val="000000"/>
                <w:sz w:val="24"/>
                <w:szCs w:val="24"/>
              </w:rPr>
              <w:t>若干名</w:t>
            </w:r>
          </w:p>
        </w:tc>
      </w:tr>
      <w:tr w:rsidR="00ED1DB2"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ED1DB2" w:rsidRPr="00D02C89" w:rsidRDefault="00ED1DB2"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ED1DB2" w:rsidRPr="00D02C89" w:rsidRDefault="00ED1DB2"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小学</w:t>
            </w:r>
          </w:p>
        </w:tc>
        <w:tc>
          <w:tcPr>
            <w:tcW w:w="4095" w:type="pct"/>
            <w:gridSpan w:val="11"/>
            <w:vMerge/>
            <w:tcBorders>
              <w:left w:val="nil"/>
              <w:right w:val="single" w:sz="8" w:space="0" w:color="auto"/>
            </w:tcBorders>
            <w:shd w:val="clear" w:color="auto" w:fill="auto"/>
            <w:vAlign w:val="center"/>
            <w:hideMark/>
          </w:tcPr>
          <w:p w:rsidR="00ED1DB2" w:rsidRPr="00D02C89" w:rsidRDefault="00ED1DB2" w:rsidP="00D02C89">
            <w:pPr>
              <w:widowControl/>
              <w:autoSpaceDE/>
              <w:autoSpaceDN/>
              <w:adjustRightInd/>
              <w:spacing w:line="240" w:lineRule="auto"/>
              <w:ind w:firstLineChars="0" w:firstLine="0"/>
              <w:rPr>
                <w:rFonts w:eastAsia="等线"/>
                <w:color w:val="000000"/>
                <w:sz w:val="24"/>
                <w:szCs w:val="24"/>
              </w:rPr>
            </w:pPr>
          </w:p>
        </w:tc>
      </w:tr>
      <w:tr w:rsidR="00ED1DB2"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ED1DB2" w:rsidRPr="00D02C89" w:rsidRDefault="00ED1DB2"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4" w:space="0" w:color="auto"/>
              <w:right w:val="single" w:sz="4" w:space="0" w:color="auto"/>
            </w:tcBorders>
            <w:shd w:val="clear" w:color="auto" w:fill="auto"/>
            <w:vAlign w:val="center"/>
            <w:hideMark/>
          </w:tcPr>
          <w:p w:rsidR="00ED1DB2" w:rsidRPr="00D02C89" w:rsidRDefault="00ED1DB2"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初中</w:t>
            </w:r>
          </w:p>
        </w:tc>
        <w:tc>
          <w:tcPr>
            <w:tcW w:w="4095" w:type="pct"/>
            <w:gridSpan w:val="11"/>
            <w:vMerge/>
            <w:tcBorders>
              <w:left w:val="nil"/>
              <w:right w:val="single" w:sz="8" w:space="0" w:color="auto"/>
            </w:tcBorders>
            <w:shd w:val="clear" w:color="auto" w:fill="auto"/>
            <w:vAlign w:val="center"/>
            <w:hideMark/>
          </w:tcPr>
          <w:p w:rsidR="00ED1DB2" w:rsidRPr="00D02C89" w:rsidRDefault="00ED1DB2" w:rsidP="00D02C89">
            <w:pPr>
              <w:widowControl/>
              <w:autoSpaceDE/>
              <w:autoSpaceDN/>
              <w:adjustRightInd/>
              <w:spacing w:line="240" w:lineRule="auto"/>
              <w:ind w:firstLineChars="0" w:firstLine="0"/>
              <w:rPr>
                <w:rFonts w:eastAsia="等线"/>
                <w:color w:val="000000"/>
                <w:sz w:val="24"/>
                <w:szCs w:val="24"/>
              </w:rPr>
            </w:pPr>
          </w:p>
        </w:tc>
      </w:tr>
      <w:tr w:rsidR="00ED1DB2" w:rsidRPr="00D02C89" w:rsidTr="00510F88">
        <w:trPr>
          <w:trHeight w:val="282"/>
        </w:trPr>
        <w:tc>
          <w:tcPr>
            <w:tcW w:w="545" w:type="pct"/>
            <w:vMerge/>
            <w:tcBorders>
              <w:top w:val="nil"/>
              <w:left w:val="single" w:sz="8" w:space="0" w:color="auto"/>
              <w:bottom w:val="single" w:sz="8" w:space="0" w:color="000000"/>
              <w:right w:val="single" w:sz="4" w:space="0" w:color="auto"/>
            </w:tcBorders>
            <w:vAlign w:val="center"/>
            <w:hideMark/>
          </w:tcPr>
          <w:p w:rsidR="00ED1DB2" w:rsidRPr="00D02C89" w:rsidRDefault="00ED1DB2" w:rsidP="00D02C89">
            <w:pPr>
              <w:widowControl/>
              <w:autoSpaceDE/>
              <w:autoSpaceDN/>
              <w:adjustRightInd/>
              <w:spacing w:line="240" w:lineRule="auto"/>
              <w:ind w:firstLineChars="0" w:firstLine="0"/>
              <w:rPr>
                <w:rFonts w:ascii="宋体" w:hAnsi="宋体" w:cs="宋体"/>
                <w:color w:val="000000"/>
                <w:sz w:val="24"/>
                <w:szCs w:val="24"/>
              </w:rPr>
            </w:pPr>
          </w:p>
        </w:tc>
        <w:tc>
          <w:tcPr>
            <w:tcW w:w="360" w:type="pct"/>
            <w:tcBorders>
              <w:top w:val="nil"/>
              <w:left w:val="nil"/>
              <w:bottom w:val="single" w:sz="8" w:space="0" w:color="auto"/>
              <w:right w:val="single" w:sz="4" w:space="0" w:color="auto"/>
            </w:tcBorders>
            <w:shd w:val="clear" w:color="auto" w:fill="auto"/>
            <w:vAlign w:val="center"/>
            <w:hideMark/>
          </w:tcPr>
          <w:p w:rsidR="00ED1DB2" w:rsidRPr="00D02C89" w:rsidRDefault="00ED1DB2" w:rsidP="00D02C89">
            <w:pPr>
              <w:widowControl/>
              <w:autoSpaceDE/>
              <w:autoSpaceDN/>
              <w:adjustRightInd/>
              <w:spacing w:line="240" w:lineRule="auto"/>
              <w:ind w:firstLineChars="0" w:firstLine="0"/>
              <w:jc w:val="center"/>
              <w:rPr>
                <w:rFonts w:ascii="宋体" w:hAnsi="宋体" w:cs="宋体"/>
                <w:color w:val="000000"/>
                <w:sz w:val="20"/>
              </w:rPr>
            </w:pPr>
            <w:r w:rsidRPr="00D02C89">
              <w:rPr>
                <w:rFonts w:ascii="宋体" w:hAnsi="宋体" w:cs="宋体" w:hint="eastAsia"/>
                <w:color w:val="000000"/>
                <w:sz w:val="20"/>
              </w:rPr>
              <w:t>高中</w:t>
            </w:r>
          </w:p>
        </w:tc>
        <w:tc>
          <w:tcPr>
            <w:tcW w:w="4095" w:type="pct"/>
            <w:gridSpan w:val="11"/>
            <w:vMerge/>
            <w:tcBorders>
              <w:left w:val="nil"/>
              <w:bottom w:val="single" w:sz="8" w:space="0" w:color="auto"/>
              <w:right w:val="single" w:sz="8" w:space="0" w:color="auto"/>
            </w:tcBorders>
            <w:shd w:val="clear" w:color="auto" w:fill="auto"/>
            <w:vAlign w:val="center"/>
            <w:hideMark/>
          </w:tcPr>
          <w:p w:rsidR="00ED1DB2" w:rsidRPr="00D02C89" w:rsidRDefault="00ED1DB2" w:rsidP="00D02C89">
            <w:pPr>
              <w:widowControl/>
              <w:autoSpaceDE/>
              <w:autoSpaceDN/>
              <w:adjustRightInd/>
              <w:spacing w:line="240" w:lineRule="auto"/>
              <w:ind w:firstLineChars="0" w:firstLine="0"/>
              <w:rPr>
                <w:rFonts w:eastAsia="等线"/>
                <w:color w:val="000000"/>
                <w:sz w:val="24"/>
                <w:szCs w:val="24"/>
              </w:rPr>
            </w:pPr>
          </w:p>
        </w:tc>
      </w:tr>
    </w:tbl>
    <w:p w:rsidR="002E3646" w:rsidRDefault="002E3646" w:rsidP="00387A4B">
      <w:pPr>
        <w:autoSpaceDE/>
        <w:autoSpaceDN/>
        <w:adjustRightInd/>
        <w:spacing w:line="380" w:lineRule="exact"/>
        <w:ind w:firstLineChars="0" w:firstLine="0"/>
        <w:rPr>
          <w:rFonts w:eastAsia="仿宋_GB2312"/>
          <w:kern w:val="2"/>
          <w:sz w:val="32"/>
          <w:szCs w:val="32"/>
        </w:rPr>
      </w:pPr>
    </w:p>
    <w:p w:rsidR="00387A4B" w:rsidRPr="00285428" w:rsidRDefault="00387A4B" w:rsidP="00387A4B">
      <w:pPr>
        <w:autoSpaceDE/>
        <w:autoSpaceDN/>
        <w:adjustRightInd/>
        <w:spacing w:line="380" w:lineRule="exact"/>
        <w:ind w:firstLineChars="0" w:firstLine="0"/>
        <w:rPr>
          <w:rFonts w:ascii="仿宋_GB2312" w:eastAsia="仿宋_GB2312"/>
          <w:kern w:val="2"/>
          <w:sz w:val="24"/>
          <w:szCs w:val="24"/>
        </w:rPr>
      </w:pPr>
      <w:r w:rsidRPr="00285428">
        <w:rPr>
          <w:rFonts w:ascii="仿宋_GB2312" w:eastAsia="仿宋_GB2312" w:hint="eastAsia"/>
          <w:kern w:val="2"/>
          <w:sz w:val="24"/>
          <w:szCs w:val="24"/>
        </w:rPr>
        <w:t>说明：</w:t>
      </w:r>
    </w:p>
    <w:p w:rsidR="00387A4B" w:rsidRPr="00285428" w:rsidRDefault="00387A4B" w:rsidP="00387A4B">
      <w:pPr>
        <w:autoSpaceDE/>
        <w:autoSpaceDN/>
        <w:adjustRightInd/>
        <w:spacing w:line="380" w:lineRule="exact"/>
        <w:ind w:firstLineChars="0" w:firstLine="0"/>
        <w:rPr>
          <w:rFonts w:eastAsia="仿宋_GB2312"/>
          <w:kern w:val="2"/>
          <w:sz w:val="24"/>
          <w:szCs w:val="24"/>
        </w:rPr>
      </w:pPr>
      <w:r w:rsidRPr="00285428">
        <w:rPr>
          <w:rFonts w:ascii="仿宋_GB2312" w:eastAsia="仿宋_GB2312" w:hint="eastAsia"/>
          <w:kern w:val="2"/>
          <w:sz w:val="24"/>
          <w:szCs w:val="24"/>
        </w:rPr>
        <w:t>1．</w:t>
      </w:r>
      <w:r>
        <w:rPr>
          <w:rFonts w:ascii="仿宋_GB2312" w:eastAsia="仿宋_GB2312" w:hint="eastAsia"/>
          <w:kern w:val="2"/>
          <w:sz w:val="24"/>
          <w:szCs w:val="24"/>
        </w:rPr>
        <w:t>高中</w:t>
      </w:r>
      <w:r w:rsidRPr="00285428">
        <w:rPr>
          <w:rFonts w:ascii="仿宋_GB2312" w:eastAsia="仿宋_GB2312" w:hint="eastAsia"/>
          <w:kern w:val="2"/>
          <w:sz w:val="24"/>
          <w:szCs w:val="24"/>
        </w:rPr>
        <w:t>生物学科教师</w:t>
      </w:r>
      <w:r>
        <w:rPr>
          <w:rFonts w:ascii="仿宋_GB2312" w:eastAsia="仿宋_GB2312" w:hint="eastAsia"/>
          <w:kern w:val="2"/>
          <w:sz w:val="24"/>
          <w:szCs w:val="24"/>
        </w:rPr>
        <w:t>选派</w:t>
      </w:r>
      <w:r w:rsidRPr="00285428">
        <w:rPr>
          <w:rFonts w:ascii="仿宋_GB2312" w:eastAsia="仿宋_GB2312" w:hint="eastAsia"/>
          <w:kern w:val="2"/>
          <w:sz w:val="24"/>
          <w:szCs w:val="24"/>
        </w:rPr>
        <w:t>到拉萨那曲第一高级中学开展援藏工作，其他学科教师到新疆拜城县</w:t>
      </w:r>
      <w:r w:rsidRPr="00285428">
        <w:rPr>
          <w:rFonts w:eastAsia="仿宋_GB2312"/>
          <w:kern w:val="2"/>
          <w:sz w:val="24"/>
          <w:szCs w:val="24"/>
        </w:rPr>
        <w:t>中小学校</w:t>
      </w:r>
      <w:r w:rsidRPr="00285428">
        <w:rPr>
          <w:rFonts w:eastAsia="仿宋_GB2312" w:hint="eastAsia"/>
          <w:kern w:val="2"/>
          <w:sz w:val="24"/>
          <w:szCs w:val="24"/>
        </w:rPr>
        <w:t>、幼儿园</w:t>
      </w:r>
      <w:r w:rsidRPr="00285428">
        <w:rPr>
          <w:rFonts w:eastAsia="仿宋_GB2312"/>
          <w:kern w:val="2"/>
          <w:sz w:val="24"/>
          <w:szCs w:val="24"/>
        </w:rPr>
        <w:t>开</w:t>
      </w:r>
      <w:proofErr w:type="gramStart"/>
      <w:r w:rsidRPr="00285428">
        <w:rPr>
          <w:rFonts w:eastAsia="仿宋_GB2312"/>
          <w:kern w:val="2"/>
          <w:sz w:val="24"/>
          <w:szCs w:val="24"/>
        </w:rPr>
        <w:t>展援</w:t>
      </w:r>
      <w:proofErr w:type="gramEnd"/>
      <w:r w:rsidRPr="00285428">
        <w:rPr>
          <w:rFonts w:eastAsia="仿宋_GB2312"/>
          <w:kern w:val="2"/>
          <w:sz w:val="24"/>
          <w:szCs w:val="24"/>
        </w:rPr>
        <w:t>疆工作。</w:t>
      </w:r>
    </w:p>
    <w:p w:rsidR="00387A4B" w:rsidRDefault="00387A4B" w:rsidP="00387A4B">
      <w:pPr>
        <w:autoSpaceDE/>
        <w:autoSpaceDN/>
        <w:adjustRightInd/>
        <w:spacing w:line="380" w:lineRule="exact"/>
        <w:ind w:firstLineChars="0" w:firstLine="0"/>
        <w:rPr>
          <w:rFonts w:ascii="仿宋_GB2312" w:eastAsia="仿宋_GB2312"/>
          <w:kern w:val="2"/>
          <w:sz w:val="24"/>
          <w:szCs w:val="24"/>
        </w:rPr>
      </w:pPr>
      <w:r>
        <w:rPr>
          <w:rFonts w:ascii="仿宋_GB2312" w:eastAsia="仿宋_GB2312" w:hint="eastAsia"/>
          <w:kern w:val="2"/>
          <w:sz w:val="24"/>
          <w:szCs w:val="24"/>
        </w:rPr>
        <w:t>2．全市</w:t>
      </w:r>
      <w:proofErr w:type="gramStart"/>
      <w:r>
        <w:rPr>
          <w:rFonts w:ascii="仿宋_GB2312" w:eastAsia="仿宋_GB2312" w:hint="eastAsia"/>
          <w:kern w:val="2"/>
          <w:sz w:val="24"/>
          <w:szCs w:val="24"/>
        </w:rPr>
        <w:t>援疆教师</w:t>
      </w:r>
      <w:proofErr w:type="gramEnd"/>
      <w:r>
        <w:rPr>
          <w:rFonts w:ascii="仿宋_GB2312" w:eastAsia="仿宋_GB2312" w:hint="eastAsia"/>
          <w:kern w:val="2"/>
          <w:sz w:val="24"/>
          <w:szCs w:val="24"/>
        </w:rPr>
        <w:t>中，将有1</w:t>
      </w:r>
      <w:r w:rsidRPr="00285428">
        <w:rPr>
          <w:rFonts w:hint="eastAsia"/>
        </w:rPr>
        <w:t xml:space="preserve"> </w:t>
      </w:r>
      <w:proofErr w:type="gramStart"/>
      <w:r w:rsidRPr="00285428">
        <w:rPr>
          <w:rFonts w:ascii="仿宋_GB2312" w:eastAsia="仿宋_GB2312" w:hint="eastAsia"/>
          <w:kern w:val="2"/>
          <w:sz w:val="24"/>
          <w:szCs w:val="24"/>
        </w:rPr>
        <w:t>名担任</w:t>
      </w:r>
      <w:proofErr w:type="gramEnd"/>
      <w:r>
        <w:rPr>
          <w:rFonts w:ascii="仿宋_GB2312" w:eastAsia="仿宋_GB2312" w:hint="eastAsia"/>
          <w:kern w:val="2"/>
          <w:sz w:val="24"/>
          <w:szCs w:val="24"/>
        </w:rPr>
        <w:t>幼儿园</w:t>
      </w:r>
      <w:r w:rsidRPr="00285428">
        <w:rPr>
          <w:rFonts w:ascii="仿宋_GB2312" w:eastAsia="仿宋_GB2312" w:hint="eastAsia"/>
          <w:kern w:val="2"/>
          <w:sz w:val="24"/>
          <w:szCs w:val="24"/>
        </w:rPr>
        <w:t>副园长</w:t>
      </w:r>
      <w:r>
        <w:rPr>
          <w:rFonts w:ascii="仿宋_GB2312" w:eastAsia="仿宋_GB2312" w:hint="eastAsia"/>
          <w:kern w:val="2"/>
          <w:sz w:val="24"/>
          <w:szCs w:val="24"/>
        </w:rPr>
        <w:t>、2名担任小学副校长、2名担任初中副校长、1名担任高中副校长，</w:t>
      </w:r>
      <w:r w:rsidRPr="005A1562">
        <w:rPr>
          <w:rFonts w:ascii="仿宋_GB2312" w:eastAsia="仿宋_GB2312" w:hint="eastAsia"/>
          <w:kern w:val="2"/>
          <w:sz w:val="24"/>
          <w:szCs w:val="24"/>
        </w:rPr>
        <w:t>要求</w:t>
      </w:r>
      <w:r>
        <w:rPr>
          <w:rFonts w:ascii="仿宋_GB2312" w:eastAsia="仿宋_GB2312" w:hint="eastAsia"/>
          <w:kern w:val="2"/>
          <w:sz w:val="24"/>
          <w:szCs w:val="24"/>
        </w:rPr>
        <w:t>曾</w:t>
      </w:r>
      <w:r w:rsidRPr="005A1562">
        <w:rPr>
          <w:rFonts w:ascii="仿宋_GB2312" w:eastAsia="仿宋_GB2312" w:hint="eastAsia"/>
          <w:kern w:val="2"/>
          <w:sz w:val="24"/>
          <w:szCs w:val="24"/>
        </w:rPr>
        <w:t>任派出学校中层以上管理岗位</w:t>
      </w:r>
      <w:r>
        <w:rPr>
          <w:rFonts w:ascii="仿宋_GB2312" w:eastAsia="仿宋_GB2312" w:hint="eastAsia"/>
          <w:kern w:val="2"/>
          <w:sz w:val="24"/>
          <w:szCs w:val="24"/>
        </w:rPr>
        <w:t>，请各地各校推荐时充分考虑，并在登记表和汇总表中注明</w:t>
      </w:r>
      <w:r w:rsidRPr="005A1562">
        <w:rPr>
          <w:rFonts w:ascii="仿宋_GB2312" w:eastAsia="仿宋_GB2312" w:hint="eastAsia"/>
          <w:kern w:val="2"/>
          <w:sz w:val="24"/>
          <w:szCs w:val="24"/>
        </w:rPr>
        <w:t>。</w:t>
      </w:r>
    </w:p>
    <w:p w:rsidR="00387A4B" w:rsidRDefault="00387A4B" w:rsidP="00387A4B">
      <w:pPr>
        <w:autoSpaceDE/>
        <w:autoSpaceDN/>
        <w:adjustRightInd/>
        <w:spacing w:line="380" w:lineRule="exact"/>
        <w:ind w:firstLineChars="0" w:firstLine="0"/>
        <w:rPr>
          <w:rFonts w:ascii="仿宋_GB2312" w:eastAsia="仿宋_GB2312"/>
          <w:kern w:val="2"/>
          <w:sz w:val="24"/>
          <w:szCs w:val="24"/>
        </w:rPr>
      </w:pPr>
      <w:r>
        <w:rPr>
          <w:rFonts w:ascii="仿宋_GB2312" w:eastAsia="仿宋_GB2312" w:hint="eastAsia"/>
          <w:kern w:val="2"/>
          <w:sz w:val="24"/>
          <w:szCs w:val="24"/>
        </w:rPr>
        <w:t>3．</w:t>
      </w:r>
      <w:r w:rsidRPr="005A1562">
        <w:rPr>
          <w:rFonts w:ascii="仿宋_GB2312" w:eastAsia="仿宋_GB2312" w:hint="eastAsia"/>
          <w:kern w:val="2"/>
          <w:sz w:val="24"/>
          <w:szCs w:val="24"/>
        </w:rPr>
        <w:t>各县（市、区）</w:t>
      </w:r>
      <w:r w:rsidR="002C1B23">
        <w:rPr>
          <w:rFonts w:ascii="仿宋_GB2312" w:eastAsia="仿宋_GB2312" w:hint="eastAsia"/>
          <w:kern w:val="2"/>
          <w:sz w:val="24"/>
          <w:szCs w:val="24"/>
        </w:rPr>
        <w:t>教育局</w:t>
      </w:r>
      <w:r w:rsidR="0059669A">
        <w:rPr>
          <w:rFonts w:ascii="仿宋_GB2312" w:eastAsia="仿宋_GB2312" w:hint="eastAsia"/>
          <w:kern w:val="2"/>
          <w:sz w:val="24"/>
          <w:szCs w:val="24"/>
        </w:rPr>
        <w:t>、市直各学校</w:t>
      </w:r>
      <w:r>
        <w:rPr>
          <w:rFonts w:ascii="仿宋_GB2312" w:eastAsia="仿宋_GB2312" w:hint="eastAsia"/>
          <w:kern w:val="2"/>
          <w:sz w:val="24"/>
          <w:szCs w:val="24"/>
        </w:rPr>
        <w:t>要按分配的</w:t>
      </w:r>
      <w:r w:rsidRPr="005A1562">
        <w:rPr>
          <w:rFonts w:ascii="仿宋_GB2312" w:eastAsia="仿宋_GB2312" w:hint="eastAsia"/>
          <w:kern w:val="2"/>
          <w:sz w:val="24"/>
          <w:szCs w:val="24"/>
        </w:rPr>
        <w:t>学段</w:t>
      </w:r>
      <w:r>
        <w:rPr>
          <w:rFonts w:ascii="仿宋_GB2312" w:eastAsia="仿宋_GB2312" w:hint="eastAsia"/>
          <w:kern w:val="2"/>
          <w:sz w:val="24"/>
          <w:szCs w:val="24"/>
        </w:rPr>
        <w:t>、</w:t>
      </w:r>
      <w:r w:rsidRPr="005A1562">
        <w:rPr>
          <w:rFonts w:ascii="仿宋_GB2312" w:eastAsia="仿宋_GB2312" w:hint="eastAsia"/>
          <w:kern w:val="2"/>
          <w:sz w:val="24"/>
          <w:szCs w:val="24"/>
        </w:rPr>
        <w:t>学科结构</w:t>
      </w:r>
      <w:r>
        <w:rPr>
          <w:rFonts w:ascii="仿宋_GB2312" w:eastAsia="仿宋_GB2312" w:hint="eastAsia"/>
          <w:kern w:val="2"/>
          <w:sz w:val="24"/>
          <w:szCs w:val="24"/>
        </w:rPr>
        <w:t>及名额推荐教师，经市教育局择优选拔、体检合格</w:t>
      </w:r>
      <w:r w:rsidRPr="000D65FD">
        <w:rPr>
          <w:rFonts w:ascii="仿宋_GB2312" w:eastAsia="仿宋_GB2312" w:hint="eastAsia"/>
          <w:kern w:val="2"/>
          <w:sz w:val="24"/>
          <w:szCs w:val="24"/>
        </w:rPr>
        <w:t>报省教育厅审核同意后</w:t>
      </w:r>
      <w:r>
        <w:rPr>
          <w:rFonts w:ascii="仿宋_GB2312" w:eastAsia="仿宋_GB2312" w:hint="eastAsia"/>
          <w:kern w:val="2"/>
          <w:sz w:val="24"/>
          <w:szCs w:val="24"/>
        </w:rPr>
        <w:t>，</w:t>
      </w:r>
      <w:r w:rsidRPr="000D65FD">
        <w:rPr>
          <w:rFonts w:ascii="仿宋_GB2312" w:eastAsia="仿宋_GB2312" w:hint="eastAsia"/>
          <w:kern w:val="2"/>
          <w:sz w:val="24"/>
          <w:szCs w:val="24"/>
        </w:rPr>
        <w:t>正式确定</w:t>
      </w:r>
      <w:r>
        <w:rPr>
          <w:rFonts w:ascii="仿宋_GB2312" w:eastAsia="仿宋_GB2312" w:hint="eastAsia"/>
          <w:kern w:val="2"/>
          <w:sz w:val="24"/>
          <w:szCs w:val="24"/>
        </w:rPr>
        <w:t>为</w:t>
      </w:r>
      <w:r w:rsidRPr="000D65FD">
        <w:rPr>
          <w:rFonts w:ascii="仿宋_GB2312" w:eastAsia="仿宋_GB2312" w:hint="eastAsia"/>
          <w:kern w:val="2"/>
          <w:sz w:val="24"/>
          <w:szCs w:val="24"/>
        </w:rPr>
        <w:t>选派教师</w:t>
      </w:r>
      <w:r w:rsidRPr="005A1562">
        <w:rPr>
          <w:rFonts w:ascii="仿宋_GB2312" w:eastAsia="仿宋_GB2312" w:hint="eastAsia"/>
          <w:kern w:val="2"/>
          <w:sz w:val="24"/>
          <w:szCs w:val="24"/>
        </w:rPr>
        <w:t>。</w:t>
      </w:r>
    </w:p>
    <w:p w:rsidR="00CE5499" w:rsidRDefault="00CE5499" w:rsidP="00387A4B">
      <w:pPr>
        <w:autoSpaceDE/>
        <w:autoSpaceDN/>
        <w:adjustRightInd/>
        <w:spacing w:line="300" w:lineRule="exact"/>
        <w:ind w:firstLineChars="0" w:firstLine="0"/>
        <w:jc w:val="both"/>
        <w:rPr>
          <w:rFonts w:eastAsia="黑体"/>
          <w:kern w:val="2"/>
          <w:sz w:val="32"/>
          <w:szCs w:val="32"/>
        </w:rPr>
      </w:pPr>
    </w:p>
    <w:p w:rsidR="00510F88" w:rsidRDefault="00510F88">
      <w:pPr>
        <w:widowControl/>
        <w:autoSpaceDE/>
        <w:autoSpaceDN/>
        <w:adjustRightInd/>
        <w:spacing w:line="240" w:lineRule="auto"/>
        <w:ind w:firstLineChars="0" w:firstLine="0"/>
        <w:rPr>
          <w:rFonts w:eastAsia="仿宋_GB2312"/>
          <w:kern w:val="2"/>
          <w:sz w:val="32"/>
          <w:szCs w:val="32"/>
        </w:rPr>
      </w:pPr>
      <w:r>
        <w:rPr>
          <w:rFonts w:eastAsia="仿宋_GB2312"/>
          <w:kern w:val="2"/>
          <w:sz w:val="32"/>
          <w:szCs w:val="32"/>
        </w:rPr>
        <w:br w:type="page"/>
      </w:r>
    </w:p>
    <w:p w:rsidR="00387A4B" w:rsidRPr="00CE5499" w:rsidRDefault="00387A4B" w:rsidP="00CE5499">
      <w:pPr>
        <w:autoSpaceDE/>
        <w:autoSpaceDN/>
        <w:adjustRightInd/>
        <w:spacing w:line="240" w:lineRule="auto"/>
        <w:ind w:firstLineChars="0" w:firstLine="0"/>
        <w:jc w:val="both"/>
        <w:rPr>
          <w:rFonts w:eastAsia="仿宋_GB2312"/>
          <w:sz w:val="32"/>
          <w:szCs w:val="32"/>
        </w:rPr>
      </w:pPr>
      <w:r w:rsidRPr="00CE5499">
        <w:rPr>
          <w:rFonts w:eastAsia="仿宋_GB2312"/>
          <w:kern w:val="2"/>
          <w:sz w:val="32"/>
          <w:szCs w:val="32"/>
        </w:rPr>
        <w:lastRenderedPageBreak/>
        <w:t>附件</w:t>
      </w:r>
      <w:r w:rsidRPr="00CE5499">
        <w:rPr>
          <w:rFonts w:eastAsia="仿宋_GB2312"/>
          <w:kern w:val="2"/>
          <w:sz w:val="32"/>
          <w:szCs w:val="32"/>
        </w:rPr>
        <w:t>3</w:t>
      </w:r>
    </w:p>
    <w:p w:rsidR="00387A4B" w:rsidRPr="000B00EA" w:rsidRDefault="00387A4B" w:rsidP="00387A4B">
      <w:pPr>
        <w:spacing w:line="760" w:lineRule="exact"/>
        <w:ind w:firstLineChars="0" w:firstLine="0"/>
        <w:jc w:val="center"/>
        <w:rPr>
          <w:rFonts w:eastAsia="方正小标宋简体"/>
          <w:sz w:val="44"/>
          <w:szCs w:val="44"/>
        </w:rPr>
      </w:pPr>
      <w:r w:rsidRPr="000B00EA">
        <w:rPr>
          <w:rFonts w:eastAsia="方正小标宋简体"/>
          <w:sz w:val="44"/>
          <w:szCs w:val="44"/>
        </w:rPr>
        <w:t>浙江省援藏</w:t>
      </w:r>
      <w:proofErr w:type="gramStart"/>
      <w:r w:rsidRPr="000B00EA">
        <w:rPr>
          <w:rFonts w:eastAsia="方正小标宋简体"/>
          <w:sz w:val="44"/>
          <w:szCs w:val="44"/>
        </w:rPr>
        <w:t>援疆教师</w:t>
      </w:r>
      <w:proofErr w:type="gramEnd"/>
      <w:r w:rsidRPr="000B00EA">
        <w:rPr>
          <w:rFonts w:eastAsia="方正小标宋简体"/>
          <w:sz w:val="44"/>
          <w:szCs w:val="44"/>
        </w:rPr>
        <w:t>登记表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28"/>
        <w:gridCol w:w="283"/>
        <w:gridCol w:w="424"/>
        <w:gridCol w:w="426"/>
        <w:gridCol w:w="849"/>
        <w:gridCol w:w="569"/>
        <w:gridCol w:w="990"/>
        <w:gridCol w:w="570"/>
        <w:gridCol w:w="849"/>
        <w:gridCol w:w="427"/>
        <w:gridCol w:w="1276"/>
        <w:gridCol w:w="1300"/>
      </w:tblGrid>
      <w:tr w:rsidR="00387A4B" w:rsidRPr="000B00EA" w:rsidTr="00510F88">
        <w:tc>
          <w:tcPr>
            <w:tcW w:w="109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姓</w:t>
            </w:r>
            <w:r w:rsidRPr="000B00EA">
              <w:rPr>
                <w:rFonts w:eastAsia="仿宋_GB2312"/>
                <w:kern w:val="2"/>
                <w:szCs w:val="21"/>
              </w:rPr>
              <w:t xml:space="preserve">  </w:t>
            </w:r>
            <w:r w:rsidRPr="000B00EA">
              <w:rPr>
                <w:rFonts w:eastAsia="仿宋_GB2312"/>
                <w:kern w:val="2"/>
                <w:szCs w:val="21"/>
              </w:rPr>
              <w:t>名</w:t>
            </w:r>
          </w:p>
        </w:tc>
        <w:tc>
          <w:tcPr>
            <w:tcW w:w="1133"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418"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性</w:t>
            </w:r>
            <w:r w:rsidRPr="000B00EA">
              <w:rPr>
                <w:rFonts w:eastAsia="仿宋_GB2312"/>
                <w:kern w:val="2"/>
                <w:szCs w:val="21"/>
              </w:rPr>
              <w:t xml:space="preserve">  </w:t>
            </w:r>
            <w:r w:rsidRPr="000B00EA">
              <w:rPr>
                <w:rFonts w:eastAsia="仿宋_GB2312"/>
                <w:kern w:val="2"/>
                <w:szCs w:val="21"/>
              </w:rPr>
              <w:t>别</w:t>
            </w:r>
          </w:p>
        </w:tc>
        <w:tc>
          <w:tcPr>
            <w:tcW w:w="1560"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76"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出生年月</w:t>
            </w:r>
          </w:p>
        </w:tc>
        <w:tc>
          <w:tcPr>
            <w:tcW w:w="1276" w:type="dxa"/>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99" w:type="dxa"/>
            <w:vMerge w:val="restart"/>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（一寸彩色免冠近照）</w:t>
            </w:r>
          </w:p>
        </w:tc>
      </w:tr>
      <w:tr w:rsidR="00387A4B" w:rsidRPr="000B00EA" w:rsidTr="00510F88">
        <w:tc>
          <w:tcPr>
            <w:tcW w:w="109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民</w:t>
            </w:r>
            <w:r w:rsidRPr="000B00EA">
              <w:rPr>
                <w:rFonts w:eastAsia="仿宋_GB2312"/>
                <w:kern w:val="2"/>
                <w:szCs w:val="21"/>
              </w:rPr>
              <w:t xml:space="preserve">  </w:t>
            </w:r>
            <w:r w:rsidRPr="000B00EA">
              <w:rPr>
                <w:rFonts w:eastAsia="仿宋_GB2312"/>
                <w:kern w:val="2"/>
                <w:szCs w:val="21"/>
              </w:rPr>
              <w:t>族</w:t>
            </w:r>
          </w:p>
        </w:tc>
        <w:tc>
          <w:tcPr>
            <w:tcW w:w="1133"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418"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籍</w:t>
            </w:r>
            <w:r w:rsidRPr="000B00EA">
              <w:rPr>
                <w:rFonts w:eastAsia="仿宋_GB2312"/>
                <w:kern w:val="2"/>
                <w:szCs w:val="21"/>
              </w:rPr>
              <w:t xml:space="preserve">  </w:t>
            </w:r>
            <w:r w:rsidRPr="000B00EA">
              <w:rPr>
                <w:rFonts w:eastAsia="仿宋_GB2312"/>
                <w:kern w:val="2"/>
                <w:szCs w:val="21"/>
              </w:rPr>
              <w:t>贯</w:t>
            </w:r>
          </w:p>
        </w:tc>
        <w:tc>
          <w:tcPr>
            <w:tcW w:w="1560"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76"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学历</w:t>
            </w:r>
            <w:r w:rsidRPr="000B00EA">
              <w:rPr>
                <w:rFonts w:eastAsia="仿宋_GB2312"/>
                <w:kern w:val="2"/>
                <w:szCs w:val="21"/>
              </w:rPr>
              <w:t>/</w:t>
            </w:r>
            <w:r w:rsidRPr="000B00EA">
              <w:rPr>
                <w:rFonts w:eastAsia="仿宋_GB2312"/>
                <w:kern w:val="2"/>
                <w:szCs w:val="21"/>
              </w:rPr>
              <w:t>学位</w:t>
            </w:r>
          </w:p>
        </w:tc>
        <w:tc>
          <w:tcPr>
            <w:tcW w:w="1276" w:type="dxa"/>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99" w:type="dxa"/>
            <w:vMerge/>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r>
      <w:tr w:rsidR="00387A4B" w:rsidRPr="000B00EA" w:rsidTr="00510F88">
        <w:trPr>
          <w:trHeight w:val="554"/>
        </w:trPr>
        <w:tc>
          <w:tcPr>
            <w:tcW w:w="109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入党</w:t>
            </w:r>
          </w:p>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时间</w:t>
            </w:r>
          </w:p>
        </w:tc>
        <w:tc>
          <w:tcPr>
            <w:tcW w:w="1133"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418"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参加工作</w:t>
            </w:r>
          </w:p>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时</w:t>
            </w:r>
            <w:r w:rsidRPr="000B00EA">
              <w:rPr>
                <w:rFonts w:eastAsia="仿宋_GB2312"/>
                <w:kern w:val="2"/>
                <w:szCs w:val="21"/>
              </w:rPr>
              <w:t xml:space="preserve">    </w:t>
            </w:r>
            <w:r w:rsidRPr="000B00EA">
              <w:rPr>
                <w:rFonts w:eastAsia="仿宋_GB2312"/>
                <w:kern w:val="2"/>
                <w:szCs w:val="21"/>
              </w:rPr>
              <w:t>间</w:t>
            </w:r>
          </w:p>
        </w:tc>
        <w:tc>
          <w:tcPr>
            <w:tcW w:w="1560"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76"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现聘职称及聘任时间</w:t>
            </w:r>
          </w:p>
        </w:tc>
        <w:tc>
          <w:tcPr>
            <w:tcW w:w="1276" w:type="dxa"/>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99" w:type="dxa"/>
            <w:vMerge/>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r>
      <w:tr w:rsidR="00387A4B" w:rsidRPr="000B00EA" w:rsidTr="00510F88">
        <w:trPr>
          <w:trHeight w:val="288"/>
        </w:trPr>
        <w:tc>
          <w:tcPr>
            <w:tcW w:w="1382"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现工作单位</w:t>
            </w:r>
          </w:p>
        </w:tc>
        <w:tc>
          <w:tcPr>
            <w:tcW w:w="3828" w:type="dxa"/>
            <w:gridSpan w:val="6"/>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76"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行政职务</w:t>
            </w:r>
          </w:p>
        </w:tc>
        <w:tc>
          <w:tcPr>
            <w:tcW w:w="1276" w:type="dxa"/>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99" w:type="dxa"/>
            <w:vMerge/>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r>
      <w:tr w:rsidR="00387A4B" w:rsidRPr="000B00EA" w:rsidTr="00510F88">
        <w:trPr>
          <w:trHeight w:val="353"/>
        </w:trPr>
        <w:tc>
          <w:tcPr>
            <w:tcW w:w="1382"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身份证号</w:t>
            </w:r>
          </w:p>
        </w:tc>
        <w:tc>
          <w:tcPr>
            <w:tcW w:w="2268" w:type="dxa"/>
            <w:gridSpan w:val="4"/>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560"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支教省份</w:t>
            </w:r>
          </w:p>
        </w:tc>
        <w:tc>
          <w:tcPr>
            <w:tcW w:w="1276"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75" w:type="dxa"/>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hint="eastAsia"/>
                <w:kern w:val="2"/>
                <w:szCs w:val="21"/>
              </w:rPr>
              <w:t>任教</w:t>
            </w:r>
            <w:r>
              <w:rPr>
                <w:rFonts w:eastAsia="仿宋_GB2312" w:hint="eastAsia"/>
                <w:kern w:val="2"/>
                <w:szCs w:val="21"/>
              </w:rPr>
              <w:t>学科</w:t>
            </w:r>
          </w:p>
        </w:tc>
        <w:tc>
          <w:tcPr>
            <w:tcW w:w="1300" w:type="dxa"/>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r>
      <w:tr w:rsidR="00387A4B" w:rsidRPr="000B00EA" w:rsidTr="00510F88">
        <w:trPr>
          <w:trHeight w:val="1957"/>
        </w:trPr>
        <w:tc>
          <w:tcPr>
            <w:tcW w:w="671" w:type="dxa"/>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简</w:t>
            </w:r>
          </w:p>
          <w:p w:rsidR="00387A4B" w:rsidRPr="000B00EA" w:rsidRDefault="00387A4B" w:rsidP="00510F88">
            <w:pPr>
              <w:autoSpaceDE/>
              <w:autoSpaceDN/>
              <w:adjustRightInd/>
              <w:spacing w:line="240" w:lineRule="auto"/>
              <w:ind w:firstLineChars="0" w:firstLine="0"/>
              <w:jc w:val="center"/>
              <w:rPr>
                <w:rFonts w:eastAsia="仿宋_GB2312"/>
                <w:kern w:val="2"/>
                <w:szCs w:val="21"/>
              </w:rPr>
            </w:pPr>
          </w:p>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历</w:t>
            </w:r>
          </w:p>
        </w:tc>
        <w:tc>
          <w:tcPr>
            <w:tcW w:w="8390" w:type="dxa"/>
            <w:gridSpan w:val="1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r>
      <w:tr w:rsidR="00387A4B" w:rsidRPr="000B00EA" w:rsidTr="00CE5499">
        <w:trPr>
          <w:trHeight w:val="3043"/>
        </w:trPr>
        <w:tc>
          <w:tcPr>
            <w:tcW w:w="671" w:type="dxa"/>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工作表现及获奖情况</w:t>
            </w:r>
          </w:p>
        </w:tc>
        <w:tc>
          <w:tcPr>
            <w:tcW w:w="8390" w:type="dxa"/>
            <w:gridSpan w:val="12"/>
            <w:vAlign w:val="center"/>
          </w:tcPr>
          <w:p w:rsidR="00387A4B" w:rsidRPr="000B00EA" w:rsidRDefault="00387A4B" w:rsidP="00CE5499">
            <w:pPr>
              <w:autoSpaceDE/>
              <w:autoSpaceDN/>
              <w:adjustRightInd/>
              <w:spacing w:line="240" w:lineRule="auto"/>
              <w:ind w:firstLineChars="0" w:firstLine="0"/>
              <w:rPr>
                <w:rFonts w:eastAsia="仿宋_GB2312"/>
                <w:kern w:val="2"/>
                <w:szCs w:val="21"/>
              </w:rPr>
            </w:pPr>
          </w:p>
        </w:tc>
      </w:tr>
      <w:tr w:rsidR="00387A4B" w:rsidRPr="000B00EA" w:rsidTr="00510F88">
        <w:trPr>
          <w:trHeight w:val="446"/>
        </w:trPr>
        <w:tc>
          <w:tcPr>
            <w:tcW w:w="671" w:type="dxa"/>
            <w:vMerge w:val="restart"/>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主要家庭成员及社会关系</w:t>
            </w:r>
          </w:p>
        </w:tc>
        <w:tc>
          <w:tcPr>
            <w:tcW w:w="1135"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称</w:t>
            </w:r>
            <w:r w:rsidRPr="000B00EA">
              <w:rPr>
                <w:rFonts w:eastAsia="仿宋_GB2312"/>
                <w:kern w:val="2"/>
                <w:szCs w:val="21"/>
              </w:rPr>
              <w:t xml:space="preserve">  </w:t>
            </w:r>
            <w:r w:rsidRPr="000B00EA">
              <w:rPr>
                <w:rFonts w:eastAsia="仿宋_GB2312"/>
                <w:kern w:val="2"/>
                <w:szCs w:val="21"/>
              </w:rPr>
              <w:t>谓</w:t>
            </w:r>
          </w:p>
        </w:tc>
        <w:tc>
          <w:tcPr>
            <w:tcW w:w="1275"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姓</w:t>
            </w:r>
            <w:r w:rsidRPr="000B00EA">
              <w:rPr>
                <w:rFonts w:eastAsia="仿宋_GB2312"/>
                <w:kern w:val="2"/>
                <w:szCs w:val="21"/>
              </w:rPr>
              <w:t xml:space="preserve">  </w:t>
            </w:r>
            <w:r w:rsidRPr="000B00EA">
              <w:rPr>
                <w:rFonts w:eastAsia="仿宋_GB2312"/>
                <w:kern w:val="2"/>
                <w:szCs w:val="21"/>
              </w:rPr>
              <w:t>名</w:t>
            </w:r>
          </w:p>
        </w:tc>
        <w:tc>
          <w:tcPr>
            <w:tcW w:w="155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出生年月</w:t>
            </w:r>
          </w:p>
        </w:tc>
        <w:tc>
          <w:tcPr>
            <w:tcW w:w="141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政治面貌</w:t>
            </w:r>
          </w:p>
        </w:tc>
        <w:tc>
          <w:tcPr>
            <w:tcW w:w="3002"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工作单位及职务</w:t>
            </w:r>
          </w:p>
        </w:tc>
      </w:tr>
      <w:tr w:rsidR="00387A4B" w:rsidRPr="000B00EA" w:rsidTr="00510F88">
        <w:trPr>
          <w:trHeight w:val="424"/>
        </w:trPr>
        <w:tc>
          <w:tcPr>
            <w:tcW w:w="671" w:type="dxa"/>
            <w:vMerge/>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135"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75"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55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41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3002"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r>
      <w:tr w:rsidR="00387A4B" w:rsidRPr="000B00EA" w:rsidTr="00510F88">
        <w:trPr>
          <w:trHeight w:val="416"/>
        </w:trPr>
        <w:tc>
          <w:tcPr>
            <w:tcW w:w="671" w:type="dxa"/>
            <w:vMerge/>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135"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75"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55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41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3002"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r>
      <w:tr w:rsidR="00387A4B" w:rsidRPr="000B00EA" w:rsidTr="00510F88">
        <w:trPr>
          <w:trHeight w:val="407"/>
        </w:trPr>
        <w:tc>
          <w:tcPr>
            <w:tcW w:w="671" w:type="dxa"/>
            <w:vMerge/>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135"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75"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55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41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3002"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r>
      <w:tr w:rsidR="00387A4B" w:rsidRPr="000B00EA" w:rsidTr="00510F88">
        <w:trPr>
          <w:trHeight w:val="414"/>
        </w:trPr>
        <w:tc>
          <w:tcPr>
            <w:tcW w:w="671" w:type="dxa"/>
            <w:vMerge/>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135"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275"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55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1419" w:type="dxa"/>
            <w:gridSpan w:val="2"/>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c>
          <w:tcPr>
            <w:tcW w:w="3002" w:type="dxa"/>
            <w:gridSpan w:val="3"/>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p>
        </w:tc>
      </w:tr>
      <w:tr w:rsidR="00387A4B" w:rsidRPr="000B00EA" w:rsidTr="00510F88">
        <w:trPr>
          <w:trHeight w:val="2213"/>
        </w:trPr>
        <w:tc>
          <w:tcPr>
            <w:tcW w:w="671" w:type="dxa"/>
            <w:vAlign w:val="center"/>
          </w:tcPr>
          <w:p w:rsidR="00387A4B" w:rsidRPr="000B00EA" w:rsidRDefault="00387A4B" w:rsidP="00510F88">
            <w:pPr>
              <w:autoSpaceDE/>
              <w:autoSpaceDN/>
              <w:adjustRightInd/>
              <w:spacing w:line="240" w:lineRule="auto"/>
              <w:ind w:firstLineChars="0" w:firstLine="0"/>
              <w:jc w:val="center"/>
              <w:rPr>
                <w:rFonts w:eastAsia="仿宋_GB2312"/>
                <w:kern w:val="2"/>
                <w:szCs w:val="21"/>
              </w:rPr>
            </w:pPr>
            <w:r w:rsidRPr="000B00EA">
              <w:rPr>
                <w:rFonts w:eastAsia="仿宋_GB2312"/>
                <w:kern w:val="2"/>
                <w:szCs w:val="21"/>
              </w:rPr>
              <w:t>选派意见</w:t>
            </w:r>
          </w:p>
        </w:tc>
        <w:tc>
          <w:tcPr>
            <w:tcW w:w="3969" w:type="dxa"/>
            <w:gridSpan w:val="7"/>
            <w:vAlign w:val="bottom"/>
          </w:tcPr>
          <w:p w:rsidR="00387A4B" w:rsidRPr="000B00EA" w:rsidRDefault="00387A4B" w:rsidP="00510F88">
            <w:pPr>
              <w:autoSpaceDE/>
              <w:autoSpaceDN/>
              <w:adjustRightInd/>
              <w:spacing w:line="240" w:lineRule="auto"/>
              <w:ind w:firstLineChars="0" w:firstLine="0"/>
              <w:jc w:val="right"/>
              <w:rPr>
                <w:rFonts w:eastAsia="仿宋_GB2312"/>
                <w:kern w:val="2"/>
                <w:szCs w:val="21"/>
              </w:rPr>
            </w:pPr>
            <w:r w:rsidRPr="000B00EA">
              <w:rPr>
                <w:rFonts w:eastAsia="仿宋_GB2312"/>
                <w:kern w:val="2"/>
                <w:szCs w:val="21"/>
              </w:rPr>
              <w:t>学校（盖章）</w:t>
            </w:r>
          </w:p>
          <w:p w:rsidR="00387A4B" w:rsidRPr="000B00EA" w:rsidRDefault="00387A4B" w:rsidP="00510F88">
            <w:pPr>
              <w:autoSpaceDE/>
              <w:autoSpaceDN/>
              <w:adjustRightInd/>
              <w:spacing w:line="240" w:lineRule="auto"/>
              <w:ind w:firstLineChars="0" w:firstLine="0"/>
              <w:jc w:val="right"/>
              <w:rPr>
                <w:rFonts w:eastAsia="仿宋_GB2312"/>
                <w:kern w:val="2"/>
                <w:szCs w:val="21"/>
              </w:rPr>
            </w:pPr>
            <w:r w:rsidRPr="000B00EA">
              <w:rPr>
                <w:rFonts w:eastAsia="仿宋_GB2312"/>
                <w:kern w:val="2"/>
                <w:szCs w:val="21"/>
              </w:rPr>
              <w:t>年</w:t>
            </w:r>
            <w:r w:rsidRPr="000B00EA">
              <w:rPr>
                <w:rFonts w:eastAsia="仿宋_GB2312"/>
                <w:kern w:val="2"/>
                <w:szCs w:val="21"/>
              </w:rPr>
              <w:t xml:space="preserve">  </w:t>
            </w:r>
            <w:r w:rsidRPr="000B00EA">
              <w:rPr>
                <w:rFonts w:eastAsia="仿宋_GB2312"/>
                <w:kern w:val="2"/>
                <w:szCs w:val="21"/>
              </w:rPr>
              <w:t>月</w:t>
            </w:r>
            <w:r w:rsidRPr="000B00EA">
              <w:rPr>
                <w:rFonts w:eastAsia="仿宋_GB2312"/>
                <w:kern w:val="2"/>
                <w:szCs w:val="21"/>
              </w:rPr>
              <w:t xml:space="preserve">  </w:t>
            </w:r>
            <w:r w:rsidRPr="000B00EA">
              <w:rPr>
                <w:rFonts w:eastAsia="仿宋_GB2312"/>
                <w:kern w:val="2"/>
                <w:szCs w:val="21"/>
              </w:rPr>
              <w:t>日</w:t>
            </w:r>
          </w:p>
        </w:tc>
        <w:tc>
          <w:tcPr>
            <w:tcW w:w="4421" w:type="dxa"/>
            <w:gridSpan w:val="5"/>
            <w:vAlign w:val="bottom"/>
          </w:tcPr>
          <w:p w:rsidR="00387A4B" w:rsidRPr="000B00EA" w:rsidRDefault="00387A4B" w:rsidP="00510F88">
            <w:pPr>
              <w:autoSpaceDE/>
              <w:autoSpaceDN/>
              <w:adjustRightInd/>
              <w:spacing w:line="240" w:lineRule="auto"/>
              <w:ind w:firstLineChars="0" w:firstLine="0"/>
              <w:jc w:val="right"/>
              <w:rPr>
                <w:rFonts w:eastAsia="仿宋_GB2312"/>
                <w:kern w:val="2"/>
                <w:szCs w:val="21"/>
              </w:rPr>
            </w:pPr>
            <w:r w:rsidRPr="000B00EA">
              <w:rPr>
                <w:rFonts w:eastAsia="仿宋_GB2312"/>
                <w:kern w:val="2"/>
                <w:szCs w:val="21"/>
              </w:rPr>
              <w:t>教育主管部门（盖章）</w:t>
            </w:r>
          </w:p>
          <w:p w:rsidR="00387A4B" w:rsidRPr="000B00EA" w:rsidRDefault="00387A4B" w:rsidP="00510F88">
            <w:pPr>
              <w:autoSpaceDE/>
              <w:autoSpaceDN/>
              <w:adjustRightInd/>
              <w:spacing w:line="240" w:lineRule="auto"/>
              <w:ind w:firstLineChars="0" w:firstLine="0"/>
              <w:jc w:val="right"/>
              <w:rPr>
                <w:rFonts w:eastAsia="仿宋_GB2312"/>
                <w:kern w:val="2"/>
                <w:szCs w:val="21"/>
              </w:rPr>
            </w:pPr>
            <w:r w:rsidRPr="000B00EA">
              <w:rPr>
                <w:rFonts w:eastAsia="仿宋_GB2312"/>
                <w:kern w:val="2"/>
                <w:szCs w:val="21"/>
              </w:rPr>
              <w:t>年</w:t>
            </w:r>
            <w:r w:rsidRPr="000B00EA">
              <w:rPr>
                <w:rFonts w:eastAsia="仿宋_GB2312"/>
                <w:kern w:val="2"/>
                <w:szCs w:val="21"/>
              </w:rPr>
              <w:t xml:space="preserve">  </w:t>
            </w:r>
            <w:r w:rsidRPr="000B00EA">
              <w:rPr>
                <w:rFonts w:eastAsia="仿宋_GB2312"/>
                <w:kern w:val="2"/>
                <w:szCs w:val="21"/>
              </w:rPr>
              <w:t>月</w:t>
            </w:r>
            <w:r w:rsidRPr="000B00EA">
              <w:rPr>
                <w:rFonts w:eastAsia="仿宋_GB2312"/>
                <w:kern w:val="2"/>
                <w:szCs w:val="21"/>
              </w:rPr>
              <w:t xml:space="preserve">  </w:t>
            </w:r>
            <w:r w:rsidRPr="000B00EA">
              <w:rPr>
                <w:rFonts w:eastAsia="仿宋_GB2312"/>
                <w:kern w:val="2"/>
                <w:szCs w:val="21"/>
              </w:rPr>
              <w:t>日</w:t>
            </w:r>
          </w:p>
        </w:tc>
      </w:tr>
    </w:tbl>
    <w:p w:rsidR="00387A4B" w:rsidRPr="000B00EA" w:rsidRDefault="00387A4B" w:rsidP="00387A4B">
      <w:pPr>
        <w:autoSpaceDE/>
        <w:autoSpaceDN/>
        <w:adjustRightInd/>
        <w:spacing w:line="580" w:lineRule="exact"/>
        <w:ind w:firstLineChars="0" w:firstLine="0"/>
        <w:jc w:val="both"/>
        <w:rPr>
          <w:rFonts w:eastAsia="仿宋_GB2312"/>
          <w:kern w:val="2"/>
          <w:sz w:val="28"/>
          <w:szCs w:val="28"/>
        </w:rPr>
        <w:sectPr w:rsidR="00387A4B" w:rsidRPr="000B00EA" w:rsidSect="00510F88">
          <w:headerReference w:type="even" r:id="rId7"/>
          <w:footerReference w:type="even" r:id="rId8"/>
          <w:footerReference w:type="default" r:id="rId9"/>
          <w:headerReference w:type="first" r:id="rId10"/>
          <w:footerReference w:type="first" r:id="rId11"/>
          <w:pgSz w:w="11906" w:h="16838" w:code="9"/>
          <w:pgMar w:top="1928" w:right="1531" w:bottom="1928" w:left="1531" w:header="851" w:footer="992" w:gutter="0"/>
          <w:pgNumType w:fmt="numberInDash"/>
          <w:cols w:space="425"/>
          <w:docGrid w:type="linesAndChars" w:linePitch="312"/>
        </w:sectPr>
      </w:pPr>
    </w:p>
    <w:p w:rsidR="00387A4B" w:rsidRPr="00CE5499" w:rsidRDefault="00387A4B" w:rsidP="00387A4B">
      <w:pPr>
        <w:autoSpaceDE/>
        <w:autoSpaceDN/>
        <w:adjustRightInd/>
        <w:spacing w:line="580" w:lineRule="exact"/>
        <w:ind w:firstLineChars="0" w:firstLine="0"/>
        <w:jc w:val="both"/>
        <w:rPr>
          <w:rFonts w:eastAsia="仿宋_GB2312"/>
          <w:kern w:val="2"/>
          <w:sz w:val="32"/>
          <w:szCs w:val="32"/>
        </w:rPr>
      </w:pPr>
      <w:r w:rsidRPr="00CE5499">
        <w:rPr>
          <w:rFonts w:eastAsia="仿宋_GB2312"/>
          <w:kern w:val="2"/>
          <w:sz w:val="32"/>
          <w:szCs w:val="32"/>
        </w:rPr>
        <w:lastRenderedPageBreak/>
        <w:t>附件</w:t>
      </w:r>
      <w:r w:rsidRPr="00CE5499">
        <w:rPr>
          <w:rFonts w:eastAsia="仿宋_GB2312"/>
          <w:kern w:val="2"/>
          <w:sz w:val="32"/>
          <w:szCs w:val="32"/>
        </w:rPr>
        <w:t>4</w:t>
      </w:r>
    </w:p>
    <w:p w:rsidR="00387A4B" w:rsidRPr="000B00EA" w:rsidRDefault="00387A4B" w:rsidP="00387A4B">
      <w:pPr>
        <w:autoSpaceDE/>
        <w:autoSpaceDN/>
        <w:adjustRightInd/>
        <w:spacing w:line="620" w:lineRule="exact"/>
        <w:ind w:firstLineChars="0" w:firstLine="0"/>
        <w:jc w:val="center"/>
        <w:rPr>
          <w:rFonts w:eastAsia="方正小标宋简体"/>
          <w:sz w:val="44"/>
          <w:szCs w:val="44"/>
        </w:rPr>
      </w:pPr>
      <w:r>
        <w:rPr>
          <w:rFonts w:eastAsia="方正小标宋简体" w:hint="eastAsia"/>
          <w:sz w:val="44"/>
          <w:szCs w:val="44"/>
        </w:rPr>
        <w:t>温州市</w:t>
      </w:r>
      <w:r w:rsidRPr="000B00EA">
        <w:rPr>
          <w:rFonts w:eastAsia="方正小标宋简体"/>
          <w:sz w:val="44"/>
          <w:szCs w:val="44"/>
        </w:rPr>
        <w:t>援藏</w:t>
      </w:r>
      <w:proofErr w:type="gramStart"/>
      <w:r w:rsidRPr="000B00EA">
        <w:rPr>
          <w:rFonts w:eastAsia="方正小标宋简体"/>
          <w:sz w:val="44"/>
          <w:szCs w:val="44"/>
        </w:rPr>
        <w:t>援疆教师</w:t>
      </w:r>
      <w:proofErr w:type="gramEnd"/>
      <w:r w:rsidRPr="000B00EA">
        <w:rPr>
          <w:rFonts w:eastAsia="方正小标宋简体"/>
          <w:sz w:val="44"/>
          <w:szCs w:val="44"/>
        </w:rPr>
        <w:t>汇总表</w:t>
      </w:r>
    </w:p>
    <w:p w:rsidR="00387A4B" w:rsidRPr="000B00EA" w:rsidRDefault="00387A4B" w:rsidP="00387A4B">
      <w:pPr>
        <w:autoSpaceDE/>
        <w:autoSpaceDN/>
        <w:adjustRightInd/>
        <w:spacing w:line="480" w:lineRule="auto"/>
        <w:ind w:firstLineChars="0" w:firstLine="0"/>
        <w:jc w:val="both"/>
        <w:rPr>
          <w:rFonts w:eastAsia="仿宋_GB2312"/>
          <w:sz w:val="28"/>
          <w:szCs w:val="28"/>
        </w:rPr>
      </w:pPr>
    </w:p>
    <w:p w:rsidR="00387A4B" w:rsidRPr="000B00EA" w:rsidRDefault="00387A4B" w:rsidP="00387A4B">
      <w:pPr>
        <w:autoSpaceDE/>
        <w:autoSpaceDN/>
        <w:adjustRightInd/>
        <w:spacing w:line="480" w:lineRule="auto"/>
        <w:ind w:firstLineChars="0" w:firstLine="0"/>
        <w:jc w:val="both"/>
        <w:rPr>
          <w:rFonts w:eastAsia="仿宋_GB2312"/>
          <w:sz w:val="28"/>
          <w:szCs w:val="28"/>
        </w:rPr>
      </w:pPr>
      <w:r w:rsidRPr="000B00EA">
        <w:rPr>
          <w:rFonts w:eastAsia="仿宋_GB2312"/>
          <w:sz w:val="28"/>
          <w:szCs w:val="28"/>
        </w:rPr>
        <w:t>教育局（公章）：</w:t>
      </w:r>
      <w:r w:rsidRPr="000B00EA">
        <w:rPr>
          <w:rFonts w:eastAsia="仿宋_GB2312"/>
          <w:sz w:val="28"/>
          <w:szCs w:val="28"/>
        </w:rPr>
        <w:t xml:space="preserve">                          </w:t>
      </w:r>
      <w:r w:rsidRPr="000B00EA">
        <w:rPr>
          <w:rFonts w:eastAsia="仿宋_GB2312"/>
          <w:sz w:val="28"/>
          <w:szCs w:val="28"/>
        </w:rPr>
        <w:t>联系人：</w:t>
      </w:r>
      <w:r w:rsidRPr="000B00EA">
        <w:rPr>
          <w:rFonts w:eastAsia="仿宋_GB2312"/>
          <w:sz w:val="28"/>
          <w:szCs w:val="28"/>
        </w:rPr>
        <w:t xml:space="preserve">               </w:t>
      </w:r>
      <w:r w:rsidRPr="000B00EA">
        <w:rPr>
          <w:rFonts w:eastAsia="仿宋_GB2312"/>
          <w:sz w:val="28"/>
          <w:szCs w:val="28"/>
        </w:rPr>
        <w:t>电话</w:t>
      </w:r>
      <w:r w:rsidRPr="000B00EA">
        <w:rPr>
          <w:rFonts w:eastAsia="仿宋_GB2312" w:hint="eastAsia"/>
          <w:sz w:val="28"/>
          <w:szCs w:val="28"/>
        </w:rPr>
        <w:t>：</w:t>
      </w: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713"/>
        <w:gridCol w:w="713"/>
        <w:gridCol w:w="713"/>
        <w:gridCol w:w="1184"/>
        <w:gridCol w:w="1235"/>
        <w:gridCol w:w="1141"/>
        <w:gridCol w:w="712"/>
        <w:gridCol w:w="713"/>
        <w:gridCol w:w="713"/>
        <w:gridCol w:w="713"/>
        <w:gridCol w:w="1141"/>
        <w:gridCol w:w="1426"/>
        <w:gridCol w:w="1842"/>
        <w:gridCol w:w="1141"/>
        <w:gridCol w:w="893"/>
      </w:tblGrid>
      <w:tr w:rsidR="00387A4B" w:rsidRPr="000B00EA" w:rsidTr="00510F88">
        <w:trPr>
          <w:trHeight w:val="1494"/>
          <w:jc w:val="center"/>
        </w:trPr>
        <w:tc>
          <w:tcPr>
            <w:tcW w:w="679"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bookmarkStart w:id="1" w:name="_Hlk514178198"/>
            <w:bookmarkStart w:id="2" w:name="_GoBack"/>
            <w:r w:rsidRPr="000B00EA">
              <w:rPr>
                <w:rFonts w:eastAsia="仿宋_GB2312"/>
                <w:b/>
                <w:kern w:val="2"/>
                <w:szCs w:val="21"/>
              </w:rPr>
              <w:t>序号</w:t>
            </w:r>
          </w:p>
        </w:tc>
        <w:tc>
          <w:tcPr>
            <w:tcW w:w="713"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地区</w:t>
            </w:r>
          </w:p>
        </w:tc>
        <w:tc>
          <w:tcPr>
            <w:tcW w:w="713"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姓名</w:t>
            </w:r>
          </w:p>
        </w:tc>
        <w:tc>
          <w:tcPr>
            <w:tcW w:w="713"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性别</w:t>
            </w:r>
          </w:p>
        </w:tc>
        <w:tc>
          <w:tcPr>
            <w:tcW w:w="1184"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出生年月</w:t>
            </w:r>
          </w:p>
        </w:tc>
        <w:tc>
          <w:tcPr>
            <w:tcW w:w="1235"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入党时间</w:t>
            </w:r>
          </w:p>
        </w:tc>
        <w:tc>
          <w:tcPr>
            <w:tcW w:w="1141"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单位</w:t>
            </w:r>
          </w:p>
        </w:tc>
        <w:tc>
          <w:tcPr>
            <w:tcW w:w="712"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行政职务</w:t>
            </w:r>
          </w:p>
        </w:tc>
        <w:tc>
          <w:tcPr>
            <w:tcW w:w="713"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任教学科</w:t>
            </w:r>
          </w:p>
        </w:tc>
        <w:tc>
          <w:tcPr>
            <w:tcW w:w="713"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学历</w:t>
            </w:r>
            <w:r w:rsidRPr="000B00EA">
              <w:rPr>
                <w:rFonts w:eastAsia="仿宋_GB2312"/>
                <w:b/>
                <w:kern w:val="2"/>
                <w:szCs w:val="21"/>
              </w:rPr>
              <w:t>/</w:t>
            </w:r>
            <w:r w:rsidRPr="000B00EA">
              <w:rPr>
                <w:rFonts w:eastAsia="仿宋_GB2312"/>
                <w:b/>
                <w:kern w:val="2"/>
                <w:szCs w:val="21"/>
              </w:rPr>
              <w:t>学位</w:t>
            </w:r>
          </w:p>
        </w:tc>
        <w:tc>
          <w:tcPr>
            <w:tcW w:w="713"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现聘职称</w:t>
            </w:r>
          </w:p>
        </w:tc>
        <w:tc>
          <w:tcPr>
            <w:tcW w:w="1141"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聘任时间</w:t>
            </w:r>
          </w:p>
        </w:tc>
        <w:tc>
          <w:tcPr>
            <w:tcW w:w="1426"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身份证号码</w:t>
            </w:r>
          </w:p>
        </w:tc>
        <w:tc>
          <w:tcPr>
            <w:tcW w:w="1842"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联系方式</w:t>
            </w:r>
          </w:p>
        </w:tc>
        <w:tc>
          <w:tcPr>
            <w:tcW w:w="1141"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支教地区</w:t>
            </w:r>
          </w:p>
        </w:tc>
        <w:tc>
          <w:tcPr>
            <w:tcW w:w="893" w:type="dxa"/>
            <w:vAlign w:val="center"/>
          </w:tcPr>
          <w:p w:rsidR="00387A4B" w:rsidRPr="000B00EA" w:rsidRDefault="00387A4B" w:rsidP="00510F88">
            <w:pPr>
              <w:autoSpaceDE/>
              <w:autoSpaceDN/>
              <w:adjustRightInd/>
              <w:spacing w:line="240" w:lineRule="auto"/>
              <w:ind w:firstLineChars="0" w:firstLine="0"/>
              <w:jc w:val="center"/>
              <w:rPr>
                <w:rFonts w:eastAsia="仿宋_GB2312"/>
                <w:b/>
                <w:kern w:val="2"/>
                <w:szCs w:val="21"/>
              </w:rPr>
            </w:pPr>
            <w:r w:rsidRPr="000B00EA">
              <w:rPr>
                <w:rFonts w:eastAsia="仿宋_GB2312"/>
                <w:b/>
                <w:kern w:val="2"/>
                <w:szCs w:val="21"/>
              </w:rPr>
              <w:t>备注</w:t>
            </w:r>
          </w:p>
        </w:tc>
      </w:tr>
      <w:bookmarkEnd w:id="1"/>
      <w:bookmarkEnd w:id="2"/>
      <w:tr w:rsidR="00387A4B" w:rsidRPr="000B00EA" w:rsidTr="00510F88">
        <w:trPr>
          <w:trHeight w:val="496"/>
          <w:jc w:val="center"/>
        </w:trPr>
        <w:tc>
          <w:tcPr>
            <w:tcW w:w="679"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r w:rsidRPr="000B00EA">
              <w:rPr>
                <w:rFonts w:eastAsia="仿宋_GB2312"/>
                <w:kern w:val="2"/>
                <w:sz w:val="28"/>
                <w:szCs w:val="28"/>
              </w:rPr>
              <w:t>1</w:t>
            </w: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84"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235"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2"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426"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842"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89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r>
      <w:tr w:rsidR="00387A4B" w:rsidRPr="000B00EA" w:rsidTr="00510F88">
        <w:trPr>
          <w:trHeight w:val="470"/>
          <w:jc w:val="center"/>
        </w:trPr>
        <w:tc>
          <w:tcPr>
            <w:tcW w:w="679"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r w:rsidRPr="000B00EA">
              <w:rPr>
                <w:rFonts w:eastAsia="仿宋_GB2312"/>
                <w:kern w:val="2"/>
                <w:sz w:val="28"/>
                <w:szCs w:val="28"/>
              </w:rPr>
              <w:t>2</w:t>
            </w: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84"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235"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2"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426"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842"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89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r>
      <w:tr w:rsidR="00387A4B" w:rsidRPr="000B00EA" w:rsidTr="00510F88">
        <w:trPr>
          <w:trHeight w:val="470"/>
          <w:jc w:val="center"/>
        </w:trPr>
        <w:tc>
          <w:tcPr>
            <w:tcW w:w="679"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r w:rsidRPr="000B00EA">
              <w:rPr>
                <w:rFonts w:eastAsia="仿宋_GB2312"/>
                <w:kern w:val="2"/>
                <w:sz w:val="28"/>
                <w:szCs w:val="28"/>
              </w:rPr>
              <w:t>3</w:t>
            </w: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84"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235"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2"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426"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842"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89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r>
      <w:tr w:rsidR="00387A4B" w:rsidRPr="000B00EA" w:rsidTr="00510F88">
        <w:trPr>
          <w:trHeight w:val="496"/>
          <w:jc w:val="center"/>
        </w:trPr>
        <w:tc>
          <w:tcPr>
            <w:tcW w:w="679"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r w:rsidRPr="000B00EA">
              <w:rPr>
                <w:rFonts w:eastAsia="仿宋_GB2312"/>
                <w:kern w:val="2"/>
                <w:sz w:val="28"/>
                <w:szCs w:val="28"/>
              </w:rPr>
              <w:t>…</w:t>
            </w: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84"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235"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2"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426"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842"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89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r>
      <w:tr w:rsidR="00387A4B" w:rsidRPr="000B00EA" w:rsidTr="00510F88">
        <w:trPr>
          <w:trHeight w:val="470"/>
          <w:jc w:val="center"/>
        </w:trPr>
        <w:tc>
          <w:tcPr>
            <w:tcW w:w="679"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84"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235"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2"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426"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842"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89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r>
      <w:tr w:rsidR="00387A4B" w:rsidRPr="000B00EA" w:rsidTr="00510F88">
        <w:trPr>
          <w:trHeight w:val="470"/>
          <w:jc w:val="center"/>
        </w:trPr>
        <w:tc>
          <w:tcPr>
            <w:tcW w:w="679"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84"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235"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2"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426"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842"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1141" w:type="dxa"/>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893"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r>
      <w:tr w:rsidR="00387A4B" w:rsidRPr="000B00EA" w:rsidTr="00510F88">
        <w:trPr>
          <w:trHeight w:val="496"/>
          <w:jc w:val="center"/>
        </w:trPr>
        <w:tc>
          <w:tcPr>
            <w:tcW w:w="679" w:type="dxa"/>
            <w:vAlign w:val="center"/>
          </w:tcPr>
          <w:p w:rsidR="00387A4B" w:rsidRPr="000B00EA" w:rsidRDefault="00387A4B" w:rsidP="00510F88">
            <w:pPr>
              <w:autoSpaceDE/>
              <w:autoSpaceDN/>
              <w:adjustRightInd/>
              <w:spacing w:line="280" w:lineRule="exact"/>
              <w:ind w:firstLineChars="0" w:firstLine="0"/>
              <w:jc w:val="center"/>
              <w:rPr>
                <w:rFonts w:eastAsia="仿宋_GB2312"/>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1184"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1235"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712"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713"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1141"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1426"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1842"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1141" w:type="dxa"/>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c>
          <w:tcPr>
            <w:tcW w:w="893" w:type="dxa"/>
            <w:vAlign w:val="center"/>
          </w:tcPr>
          <w:p w:rsidR="00387A4B" w:rsidRPr="000B00EA" w:rsidRDefault="00387A4B" w:rsidP="00510F88">
            <w:pPr>
              <w:autoSpaceDE/>
              <w:autoSpaceDN/>
              <w:adjustRightInd/>
              <w:spacing w:line="280" w:lineRule="exact"/>
              <w:ind w:firstLineChars="0" w:firstLine="0"/>
              <w:jc w:val="center"/>
              <w:rPr>
                <w:rFonts w:eastAsia="仿宋_GB2312"/>
                <w:b/>
                <w:kern w:val="2"/>
                <w:sz w:val="28"/>
                <w:szCs w:val="28"/>
              </w:rPr>
            </w:pPr>
          </w:p>
        </w:tc>
      </w:tr>
    </w:tbl>
    <w:p w:rsidR="00387A4B" w:rsidRPr="00387A4B" w:rsidRDefault="00387A4B" w:rsidP="00387A4B">
      <w:pPr>
        <w:autoSpaceDE/>
        <w:autoSpaceDN/>
        <w:adjustRightInd/>
        <w:spacing w:line="580" w:lineRule="exact"/>
        <w:ind w:firstLineChars="0" w:firstLine="0"/>
        <w:jc w:val="both"/>
        <w:rPr>
          <w:rFonts w:eastAsia="仿宋_GB2312"/>
          <w:kern w:val="2"/>
          <w:sz w:val="32"/>
          <w:szCs w:val="32"/>
        </w:rPr>
      </w:pPr>
      <w:r>
        <w:rPr>
          <w:rFonts w:eastAsia="仿宋_GB2312" w:hint="eastAsia"/>
          <w:b/>
          <w:kern w:val="2"/>
          <w:szCs w:val="21"/>
        </w:rPr>
        <w:t>填表说明</w:t>
      </w:r>
      <w:r w:rsidRPr="000B00EA">
        <w:rPr>
          <w:rFonts w:eastAsia="仿宋_GB2312"/>
          <w:b/>
          <w:kern w:val="2"/>
          <w:szCs w:val="21"/>
        </w:rPr>
        <w:t>：</w:t>
      </w:r>
      <w:r>
        <w:rPr>
          <w:rFonts w:eastAsia="仿宋_GB2312" w:hint="eastAsia"/>
          <w:b/>
          <w:kern w:val="2"/>
          <w:szCs w:val="21"/>
        </w:rPr>
        <w:t>1</w:t>
      </w:r>
      <w:r>
        <w:rPr>
          <w:rFonts w:eastAsia="仿宋_GB2312"/>
          <w:b/>
          <w:kern w:val="2"/>
          <w:szCs w:val="21"/>
        </w:rPr>
        <w:t>.</w:t>
      </w:r>
      <w:r>
        <w:rPr>
          <w:rFonts w:eastAsia="仿宋_GB2312" w:hint="eastAsia"/>
          <w:b/>
          <w:kern w:val="2"/>
          <w:szCs w:val="21"/>
        </w:rPr>
        <w:t>任教学科填写“学段</w:t>
      </w:r>
      <w:r>
        <w:rPr>
          <w:rFonts w:eastAsia="仿宋_GB2312" w:hint="eastAsia"/>
          <w:b/>
          <w:kern w:val="2"/>
          <w:szCs w:val="21"/>
        </w:rPr>
        <w:t>+</w:t>
      </w:r>
      <w:r>
        <w:rPr>
          <w:rFonts w:eastAsia="仿宋_GB2312" w:hint="eastAsia"/>
          <w:b/>
          <w:kern w:val="2"/>
          <w:szCs w:val="21"/>
        </w:rPr>
        <w:t>学科”，如小学语文；</w:t>
      </w:r>
      <w:r>
        <w:rPr>
          <w:rFonts w:eastAsia="仿宋_GB2312" w:hint="eastAsia"/>
          <w:b/>
          <w:kern w:val="2"/>
          <w:szCs w:val="21"/>
        </w:rPr>
        <w:t>2</w:t>
      </w:r>
      <w:r>
        <w:rPr>
          <w:rFonts w:eastAsia="仿宋_GB2312"/>
          <w:b/>
          <w:kern w:val="2"/>
          <w:szCs w:val="21"/>
        </w:rPr>
        <w:t>.</w:t>
      </w:r>
      <w:r>
        <w:rPr>
          <w:rFonts w:eastAsia="仿宋_GB2312" w:hint="eastAsia"/>
          <w:b/>
          <w:kern w:val="2"/>
          <w:szCs w:val="21"/>
        </w:rPr>
        <w:t>支教地区填“西藏”或“新疆”；</w:t>
      </w:r>
      <w:r>
        <w:rPr>
          <w:rFonts w:eastAsia="仿宋_GB2312" w:hint="eastAsia"/>
          <w:b/>
          <w:kern w:val="2"/>
          <w:szCs w:val="21"/>
        </w:rPr>
        <w:t>3</w:t>
      </w:r>
      <w:r>
        <w:rPr>
          <w:rFonts w:eastAsia="仿宋_GB2312"/>
          <w:b/>
          <w:kern w:val="2"/>
          <w:szCs w:val="21"/>
        </w:rPr>
        <w:t>.</w:t>
      </w:r>
      <w:r>
        <w:rPr>
          <w:rFonts w:eastAsia="仿宋_GB2312" w:hint="eastAsia"/>
          <w:b/>
          <w:kern w:val="2"/>
          <w:szCs w:val="21"/>
        </w:rPr>
        <w:t>申请担任副校长（副园长）请在备注栏填写。</w:t>
      </w:r>
      <w:bookmarkEnd w:id="0"/>
    </w:p>
    <w:sectPr w:rsidR="00387A4B" w:rsidRPr="00387A4B" w:rsidSect="00387A4B">
      <w:pgSz w:w="16838" w:h="11906" w:orient="landscape"/>
      <w:pgMar w:top="1474" w:right="1440" w:bottom="1531"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AF1" w:rsidRDefault="00667AF1">
      <w:pPr>
        <w:spacing w:line="240" w:lineRule="auto"/>
      </w:pPr>
      <w:r>
        <w:separator/>
      </w:r>
    </w:p>
  </w:endnote>
  <w:endnote w:type="continuationSeparator" w:id="0">
    <w:p w:rsidR="00667AF1" w:rsidRDefault="00667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88" w:rsidRPr="000B00EA" w:rsidRDefault="00510F88">
    <w:pPr>
      <w:pStyle w:val="a3"/>
      <w:rPr>
        <w:rFonts w:ascii="宋体" w:hAnsi="宋体"/>
        <w:sz w:val="28"/>
        <w:szCs w:val="28"/>
      </w:rPr>
    </w:pPr>
    <w:r w:rsidRPr="000B00EA">
      <w:rPr>
        <w:rFonts w:ascii="宋体" w:hAnsi="宋体"/>
        <w:sz w:val="28"/>
        <w:szCs w:val="28"/>
      </w:rPr>
      <w:fldChar w:fldCharType="begin"/>
    </w:r>
    <w:r w:rsidRPr="000B00EA">
      <w:rPr>
        <w:rFonts w:ascii="宋体" w:hAnsi="宋体"/>
        <w:sz w:val="28"/>
        <w:szCs w:val="28"/>
      </w:rPr>
      <w:instrText>PAGE   \* MERGEFORMAT</w:instrText>
    </w:r>
    <w:r w:rsidRPr="000B00EA">
      <w:rPr>
        <w:rFonts w:ascii="宋体" w:hAnsi="宋体"/>
        <w:sz w:val="28"/>
        <w:szCs w:val="28"/>
      </w:rPr>
      <w:fldChar w:fldCharType="separate"/>
    </w:r>
    <w:r w:rsidRPr="000B00EA">
      <w:rPr>
        <w:rFonts w:ascii="宋体" w:hAnsi="宋体"/>
        <w:noProof/>
        <w:sz w:val="28"/>
        <w:szCs w:val="28"/>
        <w:lang w:val="zh-CN"/>
      </w:rPr>
      <w:t>-</w:t>
    </w:r>
    <w:r>
      <w:rPr>
        <w:rFonts w:ascii="宋体" w:hAnsi="宋体"/>
        <w:noProof/>
        <w:sz w:val="28"/>
        <w:szCs w:val="28"/>
      </w:rPr>
      <w:t xml:space="preserve"> 14 -</w:t>
    </w:r>
    <w:r w:rsidRPr="000B00EA">
      <w:rPr>
        <w:rFonts w:ascii="宋体" w:hAnsi="宋体"/>
        <w:sz w:val="28"/>
        <w:szCs w:val="28"/>
      </w:rPr>
      <w:fldChar w:fldCharType="end"/>
    </w:r>
  </w:p>
  <w:p w:rsidR="00510F88" w:rsidRDefault="00510F88" w:rsidP="00510F88">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88" w:rsidRPr="000B00EA" w:rsidRDefault="00510F88">
    <w:pPr>
      <w:pStyle w:val="a3"/>
      <w:jc w:val="right"/>
      <w:rPr>
        <w:rFonts w:ascii="宋体" w:hAnsi="宋体"/>
        <w:sz w:val="28"/>
        <w:szCs w:val="28"/>
      </w:rPr>
    </w:pPr>
    <w:r w:rsidRPr="000B00EA">
      <w:rPr>
        <w:rFonts w:ascii="宋体" w:hAnsi="宋体"/>
        <w:sz w:val="28"/>
        <w:szCs w:val="28"/>
      </w:rPr>
      <w:fldChar w:fldCharType="begin"/>
    </w:r>
    <w:r w:rsidRPr="000B00EA">
      <w:rPr>
        <w:rFonts w:ascii="宋体" w:hAnsi="宋体"/>
        <w:sz w:val="28"/>
        <w:szCs w:val="28"/>
      </w:rPr>
      <w:instrText>PAGE   \* MERGEFORMAT</w:instrText>
    </w:r>
    <w:r w:rsidRPr="000B00EA">
      <w:rPr>
        <w:rFonts w:ascii="宋体" w:hAnsi="宋体"/>
        <w:sz w:val="28"/>
        <w:szCs w:val="28"/>
      </w:rPr>
      <w:fldChar w:fldCharType="separate"/>
    </w:r>
    <w:r w:rsidRPr="004A347F">
      <w:rPr>
        <w:rFonts w:ascii="宋体" w:hAnsi="宋体"/>
        <w:noProof/>
        <w:sz w:val="28"/>
        <w:szCs w:val="28"/>
        <w:lang w:val="zh-CN"/>
      </w:rPr>
      <w:t>-</w:t>
    </w:r>
    <w:r>
      <w:rPr>
        <w:rFonts w:ascii="宋体" w:hAnsi="宋体"/>
        <w:noProof/>
        <w:sz w:val="28"/>
        <w:szCs w:val="28"/>
      </w:rPr>
      <w:t xml:space="preserve"> 1 -</w:t>
    </w:r>
    <w:r w:rsidRPr="000B00EA">
      <w:rPr>
        <w:rFonts w:ascii="宋体" w:hAnsi="宋体"/>
        <w:sz w:val="28"/>
        <w:szCs w:val="28"/>
      </w:rPr>
      <w:fldChar w:fldCharType="end"/>
    </w:r>
  </w:p>
  <w:p w:rsidR="00510F88" w:rsidRPr="00F370BA" w:rsidRDefault="00510F88" w:rsidP="00510F8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88" w:rsidRDefault="00510F88" w:rsidP="00510F88">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AF1" w:rsidRDefault="00667AF1">
      <w:pPr>
        <w:spacing w:line="240" w:lineRule="auto"/>
      </w:pPr>
      <w:r>
        <w:separator/>
      </w:r>
    </w:p>
  </w:footnote>
  <w:footnote w:type="continuationSeparator" w:id="0">
    <w:p w:rsidR="00667AF1" w:rsidRDefault="00667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88" w:rsidRDefault="00510F88" w:rsidP="00510F88">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F88" w:rsidRDefault="00510F88" w:rsidP="00510F88">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03C3"/>
    <w:rsid w:val="001748E4"/>
    <w:rsid w:val="001A3010"/>
    <w:rsid w:val="001D56DE"/>
    <w:rsid w:val="001E7902"/>
    <w:rsid w:val="002C1B23"/>
    <w:rsid w:val="002E3646"/>
    <w:rsid w:val="00340410"/>
    <w:rsid w:val="003675A2"/>
    <w:rsid w:val="00387A4B"/>
    <w:rsid w:val="003D22D3"/>
    <w:rsid w:val="00436D96"/>
    <w:rsid w:val="004A347F"/>
    <w:rsid w:val="00510F88"/>
    <w:rsid w:val="00515022"/>
    <w:rsid w:val="005274E2"/>
    <w:rsid w:val="0055584B"/>
    <w:rsid w:val="0059669A"/>
    <w:rsid w:val="00667AF1"/>
    <w:rsid w:val="00734D50"/>
    <w:rsid w:val="007809F5"/>
    <w:rsid w:val="00874875"/>
    <w:rsid w:val="00944DA0"/>
    <w:rsid w:val="00966383"/>
    <w:rsid w:val="00AA690E"/>
    <w:rsid w:val="00AB756B"/>
    <w:rsid w:val="00AC0E1F"/>
    <w:rsid w:val="00BA0488"/>
    <w:rsid w:val="00C41E1E"/>
    <w:rsid w:val="00C4561C"/>
    <w:rsid w:val="00C73DA0"/>
    <w:rsid w:val="00CE5499"/>
    <w:rsid w:val="00D02C89"/>
    <w:rsid w:val="00D31221"/>
    <w:rsid w:val="00D76E42"/>
    <w:rsid w:val="00DF41D5"/>
    <w:rsid w:val="00ED1DB2"/>
    <w:rsid w:val="00EE568A"/>
    <w:rsid w:val="00F42697"/>
    <w:rsid w:val="00F803C3"/>
    <w:rsid w:val="00FF2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90C7"/>
  <w15:docId w15:val="{B847FE1C-240F-4C9D-B14B-B4B439D0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3C3"/>
    <w:pPr>
      <w:widowControl w:val="0"/>
      <w:autoSpaceDE w:val="0"/>
      <w:autoSpaceDN w:val="0"/>
      <w:adjustRightInd w:val="0"/>
      <w:spacing w:line="360" w:lineRule="auto"/>
      <w:ind w:firstLineChars="200" w:firstLine="420"/>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1"/>
    <w:uiPriority w:val="99"/>
    <w:rsid w:val="00387A4B"/>
    <w:pPr>
      <w:tabs>
        <w:tab w:val="center" w:pos="4510"/>
        <w:tab w:val="right" w:pos="9020"/>
      </w:tabs>
    </w:pPr>
    <w:rPr>
      <w:rFonts w:ascii="Arial" w:eastAsia="宋体" w:hAnsi="Arial" w:cs="Times New Roman"/>
      <w:kern w:val="0"/>
      <w:sz w:val="18"/>
      <w:szCs w:val="18"/>
    </w:rPr>
  </w:style>
  <w:style w:type="character" w:customStyle="1" w:styleId="a4">
    <w:name w:val="页脚 字符"/>
    <w:basedOn w:val="a0"/>
    <w:uiPriority w:val="99"/>
    <w:semiHidden/>
    <w:rsid w:val="00387A4B"/>
    <w:rPr>
      <w:rFonts w:ascii="Times New Roman" w:eastAsia="宋体" w:hAnsi="Times New Roman" w:cs="Times New Roman"/>
      <w:kern w:val="0"/>
      <w:sz w:val="18"/>
      <w:szCs w:val="18"/>
    </w:rPr>
  </w:style>
  <w:style w:type="character" w:customStyle="1" w:styleId="1">
    <w:name w:val="页脚 字符1"/>
    <w:link w:val="a3"/>
    <w:uiPriority w:val="99"/>
    <w:rsid w:val="00387A4B"/>
    <w:rPr>
      <w:rFonts w:ascii="Arial" w:eastAsia="宋体" w:hAnsi="Arial" w:cs="Times New Roman"/>
      <w:kern w:val="0"/>
      <w:sz w:val="18"/>
      <w:szCs w:val="18"/>
    </w:rPr>
  </w:style>
  <w:style w:type="paragraph" w:styleId="a5">
    <w:name w:val="header"/>
    <w:link w:val="a6"/>
    <w:rsid w:val="00387A4B"/>
    <w:pPr>
      <w:tabs>
        <w:tab w:val="center" w:pos="4153"/>
        <w:tab w:val="right" w:pos="8306"/>
      </w:tabs>
      <w:snapToGrid w:val="0"/>
      <w:jc w:val="both"/>
    </w:pPr>
    <w:rPr>
      <w:rFonts w:ascii="Arial" w:eastAsia="宋体" w:hAnsi="Arial" w:cs="Times New Roman"/>
      <w:kern w:val="0"/>
      <w:sz w:val="18"/>
      <w:szCs w:val="18"/>
    </w:rPr>
  </w:style>
  <w:style w:type="character" w:customStyle="1" w:styleId="a6">
    <w:name w:val="页眉 字符"/>
    <w:basedOn w:val="a0"/>
    <w:link w:val="a5"/>
    <w:rsid w:val="00387A4B"/>
    <w:rPr>
      <w:rFonts w:ascii="Arial" w:eastAsia="宋体" w:hAnsi="Arial" w:cs="Times New Roman"/>
      <w:kern w:val="0"/>
      <w:sz w:val="18"/>
      <w:szCs w:val="18"/>
    </w:rPr>
  </w:style>
  <w:style w:type="paragraph" w:styleId="a7">
    <w:name w:val="Balloon Text"/>
    <w:basedOn w:val="a"/>
    <w:link w:val="a8"/>
    <w:uiPriority w:val="99"/>
    <w:semiHidden/>
    <w:unhideWhenUsed/>
    <w:rsid w:val="00966383"/>
    <w:pPr>
      <w:spacing w:line="240" w:lineRule="auto"/>
    </w:pPr>
    <w:rPr>
      <w:sz w:val="18"/>
      <w:szCs w:val="18"/>
    </w:rPr>
  </w:style>
  <w:style w:type="character" w:customStyle="1" w:styleId="a8">
    <w:name w:val="批注框文本 字符"/>
    <w:basedOn w:val="a0"/>
    <w:link w:val="a7"/>
    <w:uiPriority w:val="99"/>
    <w:semiHidden/>
    <w:rsid w:val="00966383"/>
    <w:rPr>
      <w:rFonts w:ascii="Times New Roman" w:eastAsia="宋体" w:hAnsi="Times New Roman" w:cs="Times New Roman"/>
      <w:kern w:val="0"/>
      <w:sz w:val="18"/>
      <w:szCs w:val="18"/>
    </w:rPr>
  </w:style>
  <w:style w:type="character" w:styleId="a9">
    <w:name w:val="Hyperlink"/>
    <w:basedOn w:val="a0"/>
    <w:uiPriority w:val="99"/>
    <w:unhideWhenUsed/>
    <w:rsid w:val="00AC0E1F"/>
    <w:rPr>
      <w:color w:val="0563C1" w:themeColor="hyperlink"/>
      <w:u w:val="single"/>
    </w:rPr>
  </w:style>
  <w:style w:type="character" w:customStyle="1" w:styleId="10">
    <w:name w:val="未处理的提及1"/>
    <w:basedOn w:val="a0"/>
    <w:uiPriority w:val="99"/>
    <w:semiHidden/>
    <w:unhideWhenUsed/>
    <w:rsid w:val="00AC0E1F"/>
    <w:rPr>
      <w:color w:val="605E5C"/>
      <w:shd w:val="clear" w:color="auto" w:fill="E1DFDD"/>
    </w:rPr>
  </w:style>
  <w:style w:type="paragraph" w:styleId="aa">
    <w:name w:val="Date"/>
    <w:basedOn w:val="a"/>
    <w:next w:val="a"/>
    <w:link w:val="ab"/>
    <w:uiPriority w:val="99"/>
    <w:semiHidden/>
    <w:unhideWhenUsed/>
    <w:rsid w:val="00CE5499"/>
    <w:pPr>
      <w:ind w:leftChars="2500" w:left="100"/>
    </w:pPr>
  </w:style>
  <w:style w:type="character" w:customStyle="1" w:styleId="ab">
    <w:name w:val="日期 字符"/>
    <w:basedOn w:val="a0"/>
    <w:link w:val="aa"/>
    <w:uiPriority w:val="99"/>
    <w:semiHidden/>
    <w:rsid w:val="00CE5499"/>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9706">
      <w:bodyDiv w:val="1"/>
      <w:marLeft w:val="0"/>
      <w:marRight w:val="0"/>
      <w:marTop w:val="0"/>
      <w:marBottom w:val="0"/>
      <w:divBdr>
        <w:top w:val="none" w:sz="0" w:space="0" w:color="auto"/>
        <w:left w:val="none" w:sz="0" w:space="0" w:color="auto"/>
        <w:bottom w:val="none" w:sz="0" w:space="0" w:color="auto"/>
        <w:right w:val="none" w:sz="0" w:space="0" w:color="auto"/>
      </w:divBdr>
    </w:div>
    <w:div w:id="763651702">
      <w:bodyDiv w:val="1"/>
      <w:marLeft w:val="0"/>
      <w:marRight w:val="0"/>
      <w:marTop w:val="0"/>
      <w:marBottom w:val="0"/>
      <w:divBdr>
        <w:top w:val="none" w:sz="0" w:space="0" w:color="auto"/>
        <w:left w:val="none" w:sz="0" w:space="0" w:color="auto"/>
        <w:bottom w:val="none" w:sz="0" w:space="0" w:color="auto"/>
        <w:right w:val="none" w:sz="0" w:space="0" w:color="auto"/>
      </w:divBdr>
    </w:div>
    <w:div w:id="1771507820">
      <w:bodyDiv w:val="1"/>
      <w:marLeft w:val="0"/>
      <w:marRight w:val="0"/>
      <w:marTop w:val="0"/>
      <w:marBottom w:val="0"/>
      <w:divBdr>
        <w:top w:val="none" w:sz="0" w:space="0" w:color="auto"/>
        <w:left w:val="none" w:sz="0" w:space="0" w:color="auto"/>
        <w:bottom w:val="none" w:sz="0" w:space="0" w:color="auto"/>
        <w:right w:val="none" w:sz="0" w:space="0" w:color="auto"/>
      </w:divBdr>
    </w:div>
    <w:div w:id="1773744920">
      <w:bodyDiv w:val="1"/>
      <w:marLeft w:val="0"/>
      <w:marRight w:val="0"/>
      <w:marTop w:val="0"/>
      <w:marBottom w:val="0"/>
      <w:divBdr>
        <w:top w:val="none" w:sz="0" w:space="0" w:color="auto"/>
        <w:left w:val="none" w:sz="0" w:space="0" w:color="auto"/>
        <w:bottom w:val="none" w:sz="0" w:space="0" w:color="auto"/>
        <w:right w:val="none" w:sz="0" w:space="0" w:color="auto"/>
      </w:divBdr>
    </w:div>
    <w:div w:id="19276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2025-5E3B-4825-810E-3A4BBEAD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dingdong</dc:creator>
  <cp:lastModifiedBy>dingdong</cp:lastModifiedBy>
  <cp:revision>3</cp:revision>
  <cp:lastPrinted>2018-05-14T06:53:00Z</cp:lastPrinted>
  <dcterms:created xsi:type="dcterms:W3CDTF">2018-05-15T00:49:00Z</dcterms:created>
  <dcterms:modified xsi:type="dcterms:W3CDTF">2018-05-15T12:12:00Z</dcterms:modified>
</cp:coreProperties>
</file>